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79C2">
        <w:tc>
          <w:tcPr>
            <w:tcW w:w="2943" w:type="dxa"/>
            <w:tcBorders>
              <w:top w:val="nil"/>
              <w:left w:val="nil"/>
              <w:bottom w:val="nil"/>
              <w:right w:val="nil"/>
            </w:tcBorders>
          </w:tcPr>
          <w:p w:rsidR="008C79C2" w:rsidRDefault="008C79C2">
            <w:pPr>
              <w:pStyle w:val="Aeeaoaeaa1"/>
              <w:widowControl/>
              <w:rPr>
                <w:rFonts w:ascii="Arial Narrow" w:hAnsi="Arial Narrow" w:cs="Arial Narrow"/>
                <w:smallCaps/>
                <w:spacing w:val="40"/>
                <w:sz w:val="26"/>
                <w:szCs w:val="26"/>
                <w:lang w:val="it-IT"/>
              </w:rPr>
            </w:pPr>
            <w:r>
              <w:rPr>
                <w:rFonts w:ascii="Arial Narrow" w:hAnsi="Arial Narrow" w:cs="Arial Narrow"/>
                <w:smallCaps/>
                <w:spacing w:val="40"/>
                <w:sz w:val="26"/>
                <w:szCs w:val="26"/>
                <w:lang w:val="it-IT"/>
              </w:rPr>
              <w:t>Formato europeo per il curriculum vitae</w:t>
            </w:r>
          </w:p>
          <w:p w:rsidR="008C79C2" w:rsidRDefault="008C79C2">
            <w:pPr>
              <w:pStyle w:val="Aaoeeu"/>
              <w:rPr>
                <w:rFonts w:ascii="Arial Narrow" w:hAnsi="Arial Narrow" w:cs="Arial Narrow"/>
                <w:lang w:val="it-IT"/>
              </w:rPr>
            </w:pPr>
          </w:p>
          <w:p w:rsidR="008C79C2" w:rsidRDefault="00784859">
            <w:pPr>
              <w:pStyle w:val="Aaoeeu"/>
              <w:jc w:val="right"/>
              <w:rPr>
                <w:rFonts w:ascii="Arial Narrow" w:hAnsi="Arial Narrow" w:cs="Arial Narrow"/>
                <w:sz w:val="16"/>
                <w:szCs w:val="16"/>
                <w:lang w:val="it-IT"/>
              </w:rPr>
            </w:pPr>
            <w:r>
              <w:rPr>
                <w:rFonts w:ascii="Arial Narrow" w:hAnsi="Arial Narrow" w:cs="Arial Narrow"/>
                <w:noProof/>
                <w:sz w:val="16"/>
                <w:szCs w:val="16"/>
                <w:lang w:val="it-IT"/>
              </w:rPr>
              <w:drawing>
                <wp:inline distT="0" distB="0" distL="0" distR="0" wp14:anchorId="5DDA619D" wp14:editId="1DDFA73E">
                  <wp:extent cx="365760" cy="23622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tc>
      </w:tr>
    </w:tbl>
    <w:p w:rsidR="008C79C2" w:rsidRDefault="004D1DE0">
      <w:pPr>
        <w:pStyle w:val="Aaoeeu"/>
        <w:widowControl/>
        <w:rPr>
          <w:rFonts w:ascii="Arial Narrow" w:hAnsi="Arial Narrow" w:cs="Arial Narrow"/>
          <w:lang w:val="it-IT"/>
        </w:rPr>
      </w:pPr>
      <w:r>
        <w:rPr>
          <w:noProof/>
          <w:lang w:val="it-IT"/>
        </w:rPr>
        <mc:AlternateContent>
          <mc:Choice Requires="wps">
            <w:drawing>
              <wp:anchor distT="0" distB="0" distL="114300" distR="114300" simplePos="0" relativeHeight="251655168" behindDoc="0" locked="0" layoutInCell="0" allowOverlap="1" wp14:anchorId="5AC57A52" wp14:editId="64F27BB2">
                <wp:simplePos x="0" y="0"/>
                <wp:positionH relativeFrom="page">
                  <wp:posOffset>2456815</wp:posOffset>
                </wp:positionH>
                <wp:positionV relativeFrom="page">
                  <wp:posOffset>1259205</wp:posOffset>
                </wp:positionV>
                <wp:extent cx="0" cy="955929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079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45pt,99.15pt" to="193.45pt,8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ALEQIAACgEAAAOAAAAZHJzL2Uyb0RvYy54bWysU02P2jAQvVfqf7B8h3wUW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" o:allowincell="f">
                <w10:wrap anchorx="page" anchory="page"/>
              </v:line>
            </w:pict>
          </mc:Fallback>
        </mc:AlternateContent>
      </w:r>
    </w:p>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79C2">
        <w:tc>
          <w:tcPr>
            <w:tcW w:w="2943" w:type="dxa"/>
            <w:tcBorders>
              <w:top w:val="nil"/>
              <w:left w:val="nil"/>
              <w:bottom w:val="nil"/>
              <w:right w:val="nil"/>
            </w:tcBorders>
          </w:tcPr>
          <w:p w:rsidR="008C79C2" w:rsidRDefault="008C79C2">
            <w:pPr>
              <w:pStyle w:val="Aeeaoaeaa1"/>
              <w:widowControl/>
              <w:rPr>
                <w:rFonts w:ascii="Arial Narrow" w:hAnsi="Arial Narrow" w:cs="Arial Narrow"/>
                <w:smallCaps/>
                <w:sz w:val="24"/>
                <w:szCs w:val="24"/>
                <w:lang w:val="it-IT"/>
              </w:rPr>
            </w:pPr>
            <w:r>
              <w:rPr>
                <w:rFonts w:ascii="Arial Narrow" w:hAnsi="Arial Narrow" w:cs="Arial Narrow"/>
                <w:smallCaps/>
                <w:sz w:val="24"/>
                <w:szCs w:val="24"/>
                <w:lang w:val="it-IT"/>
              </w:rPr>
              <w:t>Informazioni personali</w:t>
            </w:r>
          </w:p>
        </w:tc>
      </w:tr>
    </w:tbl>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eeaoaeaa1"/>
              <w:widowControl/>
              <w:spacing w:before="40" w:after="40"/>
              <w:rPr>
                <w:rFonts w:ascii="Arial Narrow" w:hAnsi="Arial Narrow" w:cs="Arial Narrow"/>
                <w:b w:val="0"/>
                <w:bCs w:val="0"/>
                <w:sz w:val="22"/>
                <w:szCs w:val="22"/>
                <w:lang w:val="it-IT"/>
              </w:rPr>
            </w:pPr>
            <w:r>
              <w:rPr>
                <w:rFonts w:ascii="Arial Narrow" w:hAnsi="Arial Narrow" w:cs="Arial Narrow"/>
                <w:b w:val="0"/>
                <w:bCs w:val="0"/>
                <w:lang w:val="it-IT"/>
              </w:rPr>
              <w:t>Nome</w:t>
            </w:r>
          </w:p>
        </w:tc>
        <w:tc>
          <w:tcPr>
            <w:tcW w:w="284" w:type="dxa"/>
            <w:tcBorders>
              <w:top w:val="nil"/>
              <w:left w:val="nil"/>
              <w:bottom w:val="nil"/>
              <w:right w:val="nil"/>
            </w:tcBorders>
          </w:tcPr>
          <w:p w:rsidR="008C79C2" w:rsidRDefault="008C79C2">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8C79C2" w:rsidRPr="00D9429C" w:rsidRDefault="00D9429C" w:rsidP="00D9429C">
            <w:pPr>
              <w:pStyle w:val="Eaoaeaa"/>
              <w:widowControl/>
              <w:tabs>
                <w:tab w:val="clear" w:pos="4153"/>
                <w:tab w:val="clear" w:pos="8306"/>
              </w:tabs>
              <w:spacing w:before="20" w:after="20"/>
              <w:rPr>
                <w:rFonts w:ascii="Arial Narrow" w:hAnsi="Arial Narrow" w:cs="Arial Narrow"/>
                <w:lang w:val="it-IT"/>
              </w:rPr>
            </w:pPr>
            <w:r w:rsidRPr="00D9429C">
              <w:rPr>
                <w:rFonts w:ascii="Arial Narrow" w:hAnsi="Arial Narrow" w:cs="Arial Narrow"/>
                <w:lang w:val="it-IT"/>
              </w:rPr>
              <w:t xml:space="preserve">Grazia Paris </w:t>
            </w:r>
          </w:p>
        </w:tc>
      </w:tr>
      <w:tr w:rsidR="008C79C2">
        <w:tc>
          <w:tcPr>
            <w:tcW w:w="2943" w:type="dxa"/>
            <w:tcBorders>
              <w:top w:val="nil"/>
              <w:left w:val="nil"/>
              <w:bottom w:val="nil"/>
              <w:right w:val="nil"/>
            </w:tcBorders>
          </w:tcPr>
          <w:p w:rsidR="008C79C2" w:rsidRDefault="008C79C2">
            <w:pPr>
              <w:pStyle w:val="Aeeaoaeaa1"/>
              <w:widowControl/>
              <w:spacing w:before="40" w:after="40"/>
              <w:rPr>
                <w:rFonts w:ascii="Arial Narrow" w:hAnsi="Arial Narrow" w:cs="Arial Narrow"/>
                <w:b w:val="0"/>
                <w:bCs w:val="0"/>
                <w:sz w:val="22"/>
                <w:szCs w:val="22"/>
                <w:lang w:val="it-IT"/>
              </w:rPr>
            </w:pPr>
            <w:r>
              <w:rPr>
                <w:rFonts w:ascii="Arial Narrow" w:hAnsi="Arial Narrow" w:cs="Arial Narrow"/>
                <w:b w:val="0"/>
                <w:bCs w:val="0"/>
                <w:lang w:val="it-IT"/>
              </w:rPr>
              <w:t>Indirizzo</w:t>
            </w:r>
          </w:p>
        </w:tc>
        <w:tc>
          <w:tcPr>
            <w:tcW w:w="284" w:type="dxa"/>
            <w:tcBorders>
              <w:top w:val="nil"/>
              <w:left w:val="nil"/>
              <w:bottom w:val="nil"/>
              <w:right w:val="nil"/>
            </w:tcBorders>
          </w:tcPr>
          <w:p w:rsidR="008C79C2" w:rsidRDefault="008C79C2">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8C79C2" w:rsidRPr="00D9429C" w:rsidRDefault="00D9429C" w:rsidP="00B52994">
            <w:pPr>
              <w:pStyle w:val="Eaoaeaa"/>
              <w:widowControl/>
              <w:tabs>
                <w:tab w:val="clear" w:pos="4153"/>
                <w:tab w:val="clear" w:pos="8306"/>
              </w:tabs>
              <w:spacing w:before="20" w:after="20"/>
              <w:rPr>
                <w:rFonts w:ascii="Arial Narrow" w:hAnsi="Arial Narrow" w:cs="Arial Narrow"/>
                <w:lang w:val="it-IT"/>
              </w:rPr>
            </w:pPr>
            <w:r w:rsidRPr="00D9429C">
              <w:rPr>
                <w:rFonts w:ascii="Arial Narrow" w:hAnsi="Arial Narrow" w:cs="Arial Narrow"/>
                <w:lang w:val="it-IT"/>
              </w:rPr>
              <w:t xml:space="preserve">502, Via della Pineta Sacchetti, 00168, Roma, Italia </w:t>
            </w:r>
          </w:p>
        </w:tc>
      </w:tr>
      <w:tr w:rsidR="008C79C2">
        <w:tc>
          <w:tcPr>
            <w:tcW w:w="2943" w:type="dxa"/>
            <w:tcBorders>
              <w:top w:val="nil"/>
              <w:left w:val="nil"/>
              <w:bottom w:val="nil"/>
              <w:right w:val="nil"/>
            </w:tcBorders>
          </w:tcPr>
          <w:p w:rsidR="008C79C2" w:rsidRDefault="008C79C2">
            <w:pPr>
              <w:pStyle w:val="Aeeaoaeaa1"/>
              <w:widowControl/>
              <w:spacing w:before="40" w:after="40"/>
              <w:rPr>
                <w:rFonts w:ascii="Arial Narrow" w:hAnsi="Arial Narrow" w:cs="Arial Narrow"/>
                <w:b w:val="0"/>
                <w:bCs w:val="0"/>
                <w:sz w:val="22"/>
                <w:szCs w:val="22"/>
                <w:lang w:val="it-IT"/>
              </w:rPr>
            </w:pPr>
            <w:r>
              <w:rPr>
                <w:rFonts w:ascii="Arial Narrow" w:hAnsi="Arial Narrow" w:cs="Arial Narrow"/>
                <w:b w:val="0"/>
                <w:bCs w:val="0"/>
                <w:lang w:val="it-IT"/>
              </w:rPr>
              <w:t>Telefono</w:t>
            </w:r>
          </w:p>
        </w:tc>
        <w:tc>
          <w:tcPr>
            <w:tcW w:w="284" w:type="dxa"/>
            <w:tcBorders>
              <w:top w:val="nil"/>
              <w:left w:val="nil"/>
              <w:bottom w:val="nil"/>
              <w:right w:val="nil"/>
            </w:tcBorders>
          </w:tcPr>
          <w:p w:rsidR="008C79C2" w:rsidRDefault="008C79C2">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8C79C2" w:rsidRPr="00D9429C" w:rsidRDefault="00D9429C" w:rsidP="00D9429C">
            <w:pPr>
              <w:pStyle w:val="Aeeaoaeaa1"/>
              <w:widowControl/>
              <w:spacing w:before="40" w:after="40"/>
              <w:jc w:val="left"/>
              <w:rPr>
                <w:rFonts w:ascii="Arial Narrow" w:hAnsi="Arial Narrow" w:cs="Arial Narrow"/>
                <w:b w:val="0"/>
                <w:bCs w:val="0"/>
                <w:lang w:val="it-IT"/>
              </w:rPr>
            </w:pPr>
            <w:r w:rsidRPr="00D9429C">
              <w:rPr>
                <w:rFonts w:ascii="Arial Narrow" w:hAnsi="Arial Narrow" w:cs="Arial Narrow"/>
                <w:b w:val="0"/>
                <w:bCs w:val="0"/>
                <w:lang w:val="it-IT"/>
              </w:rPr>
              <w:t>06/3017936</w:t>
            </w:r>
          </w:p>
        </w:tc>
      </w:tr>
      <w:tr w:rsidR="008C79C2">
        <w:tc>
          <w:tcPr>
            <w:tcW w:w="2943" w:type="dxa"/>
            <w:tcBorders>
              <w:top w:val="nil"/>
              <w:left w:val="nil"/>
              <w:bottom w:val="nil"/>
              <w:right w:val="nil"/>
            </w:tcBorders>
          </w:tcPr>
          <w:p w:rsidR="008C79C2" w:rsidRDefault="008C79C2">
            <w:pPr>
              <w:pStyle w:val="Aeeaoaeaa1"/>
              <w:widowControl/>
              <w:spacing w:before="40" w:after="40"/>
              <w:rPr>
                <w:rFonts w:ascii="Arial Narrow" w:hAnsi="Arial Narrow" w:cs="Arial Narrow"/>
                <w:b w:val="0"/>
                <w:bCs w:val="0"/>
                <w:sz w:val="22"/>
                <w:szCs w:val="22"/>
                <w:lang w:val="it-IT"/>
              </w:rPr>
            </w:pPr>
            <w:r>
              <w:rPr>
                <w:rFonts w:ascii="Arial Narrow" w:hAnsi="Arial Narrow" w:cs="Arial Narrow"/>
                <w:b w:val="0"/>
                <w:bCs w:val="0"/>
                <w:lang w:val="it-IT"/>
              </w:rPr>
              <w:t>Fax</w:t>
            </w:r>
          </w:p>
        </w:tc>
        <w:tc>
          <w:tcPr>
            <w:tcW w:w="284" w:type="dxa"/>
            <w:tcBorders>
              <w:top w:val="nil"/>
              <w:left w:val="nil"/>
              <w:bottom w:val="nil"/>
              <w:right w:val="nil"/>
            </w:tcBorders>
          </w:tcPr>
          <w:p w:rsidR="008C79C2" w:rsidRDefault="008C79C2">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8C79C2" w:rsidRPr="00D9429C" w:rsidRDefault="00D9429C" w:rsidP="00D9429C">
            <w:pPr>
              <w:pStyle w:val="Aeeaoaeaa1"/>
              <w:widowControl/>
              <w:spacing w:before="40" w:after="40"/>
              <w:jc w:val="left"/>
              <w:rPr>
                <w:rFonts w:ascii="Arial Narrow" w:hAnsi="Arial Narrow" w:cs="Arial Narrow"/>
                <w:b w:val="0"/>
                <w:bCs w:val="0"/>
                <w:lang w:val="it-IT"/>
              </w:rPr>
            </w:pPr>
            <w:r w:rsidRPr="00D9429C">
              <w:rPr>
                <w:rFonts w:ascii="Arial Narrow" w:hAnsi="Arial Narrow" w:cs="Arial Narrow"/>
                <w:b w:val="0"/>
                <w:bCs w:val="0"/>
                <w:lang w:val="it-IT"/>
              </w:rPr>
              <w:t>06/3017937</w:t>
            </w:r>
          </w:p>
        </w:tc>
      </w:tr>
      <w:tr w:rsidR="008C79C2">
        <w:tc>
          <w:tcPr>
            <w:tcW w:w="2943" w:type="dxa"/>
            <w:tcBorders>
              <w:top w:val="nil"/>
              <w:left w:val="nil"/>
              <w:bottom w:val="nil"/>
              <w:right w:val="nil"/>
            </w:tcBorders>
          </w:tcPr>
          <w:p w:rsidR="008C79C2" w:rsidRDefault="008C79C2">
            <w:pPr>
              <w:pStyle w:val="Aeeaoaeaa1"/>
              <w:widowControl/>
              <w:spacing w:before="40" w:after="40"/>
              <w:rPr>
                <w:rFonts w:ascii="Arial Narrow" w:hAnsi="Arial Narrow" w:cs="Arial Narrow"/>
                <w:b w:val="0"/>
                <w:bCs w:val="0"/>
                <w:sz w:val="22"/>
                <w:szCs w:val="22"/>
                <w:lang w:val="it-IT"/>
              </w:rPr>
            </w:pPr>
            <w:r>
              <w:rPr>
                <w:rFonts w:ascii="Arial Narrow" w:hAnsi="Arial Narrow" w:cs="Arial Narrow"/>
                <w:b w:val="0"/>
                <w:bCs w:val="0"/>
                <w:lang w:val="it-IT"/>
              </w:rPr>
              <w:t>E-mail</w:t>
            </w:r>
          </w:p>
        </w:tc>
        <w:tc>
          <w:tcPr>
            <w:tcW w:w="284" w:type="dxa"/>
            <w:tcBorders>
              <w:top w:val="nil"/>
              <w:left w:val="nil"/>
              <w:bottom w:val="nil"/>
              <w:right w:val="nil"/>
            </w:tcBorders>
          </w:tcPr>
          <w:p w:rsidR="008C79C2" w:rsidRDefault="008C79C2">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8C79C2" w:rsidRPr="00D9429C" w:rsidRDefault="00B74971" w:rsidP="00D9429C">
            <w:pPr>
              <w:pStyle w:val="Aeeaoaeaa1"/>
              <w:widowControl/>
              <w:spacing w:before="40" w:after="40"/>
              <w:jc w:val="left"/>
              <w:rPr>
                <w:rFonts w:ascii="Arial Narrow" w:hAnsi="Arial Narrow" w:cs="Arial Narrow"/>
                <w:b w:val="0"/>
                <w:bCs w:val="0"/>
                <w:lang w:val="it-IT"/>
              </w:rPr>
            </w:pPr>
            <w:hyperlink r:id="rId9" w:history="1">
              <w:r w:rsidR="00D9429C" w:rsidRPr="00D9429C">
                <w:rPr>
                  <w:rFonts w:ascii="Arial Narrow" w:hAnsi="Arial Narrow" w:cs="Arial Narrow"/>
                  <w:b w:val="0"/>
                  <w:bCs w:val="0"/>
                  <w:lang w:val="it-IT"/>
                </w:rPr>
                <w:t>mater.eccl@tiscalinet.it</w:t>
              </w:r>
            </w:hyperlink>
          </w:p>
        </w:tc>
      </w:tr>
    </w:tbl>
    <w:p w:rsidR="008C79C2" w:rsidRDefault="008C79C2">
      <w:pPr>
        <w:pStyle w:val="Aaoeeu"/>
        <w:widowControl/>
        <w:spacing w:before="120"/>
        <w:rPr>
          <w:rFonts w:ascii="Arial Narrow" w:hAnsi="Arial Narrow" w:cs="Arial Narrow"/>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eeaoaeaa1"/>
              <w:widowControl/>
              <w:spacing w:before="20" w:after="20"/>
              <w:rPr>
                <w:rFonts w:ascii="Arial Narrow" w:hAnsi="Arial Narrow" w:cs="Arial Narrow"/>
                <w:b w:val="0"/>
                <w:bCs w:val="0"/>
                <w:lang w:val="it-IT"/>
              </w:rPr>
            </w:pPr>
            <w:r>
              <w:rPr>
                <w:rFonts w:ascii="Arial Narrow" w:hAnsi="Arial Narrow" w:cs="Arial Narrow"/>
                <w:b w:val="0"/>
                <w:bCs w:val="0"/>
                <w:lang w:val="it-IT"/>
              </w:rPr>
              <w:t>Nazionalità</w:t>
            </w: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D9429C">
            <w:pPr>
              <w:pStyle w:val="Eaoaeaa"/>
              <w:widowControl/>
              <w:tabs>
                <w:tab w:val="clear" w:pos="4153"/>
                <w:tab w:val="clear" w:pos="8306"/>
              </w:tabs>
              <w:spacing w:before="20" w:after="20"/>
              <w:rPr>
                <w:rFonts w:ascii="Arial Narrow" w:hAnsi="Arial Narrow" w:cs="Arial Narrow"/>
                <w:lang w:val="it-IT"/>
              </w:rPr>
            </w:pPr>
            <w:r>
              <w:rPr>
                <w:rFonts w:ascii="Arial Narrow" w:hAnsi="Arial Narrow" w:cs="Arial Narrow"/>
                <w:lang w:val="it-IT"/>
              </w:rPr>
              <w:t>Italiana</w:t>
            </w:r>
          </w:p>
        </w:tc>
      </w:tr>
    </w:tbl>
    <w:p w:rsidR="008C79C2" w:rsidRDefault="008C79C2">
      <w:pPr>
        <w:pStyle w:val="Aaoeeu"/>
        <w:widowControl/>
        <w:spacing w:before="20" w:after="20"/>
        <w:rPr>
          <w:rFonts w:ascii="Arial Narrow" w:hAnsi="Arial Narrow" w:cs="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eeaoaeaa1"/>
              <w:widowControl/>
              <w:spacing w:before="20" w:after="20"/>
              <w:rPr>
                <w:rFonts w:ascii="Arial Narrow" w:hAnsi="Arial Narrow" w:cs="Arial Narrow"/>
                <w:lang w:val="it-IT"/>
              </w:rPr>
            </w:pPr>
            <w:r>
              <w:rPr>
                <w:rFonts w:ascii="Arial Narrow" w:hAnsi="Arial Narrow" w:cs="Arial Narrow"/>
                <w:b w:val="0"/>
                <w:bCs w:val="0"/>
                <w:lang w:val="it-IT"/>
              </w:rPr>
              <w:t>Data di nascita</w:t>
            </w: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BD61C8" w:rsidRPr="00BD61C8" w:rsidRDefault="00D9429C" w:rsidP="00BD61C8">
            <w:pPr>
              <w:pStyle w:val="OiaeaeiYiio2"/>
              <w:widowControl/>
              <w:spacing w:before="20" w:after="20"/>
              <w:jc w:val="left"/>
              <w:rPr>
                <w:rFonts w:ascii="Arial Narrow" w:hAnsi="Arial Narrow" w:cs="Arial Narrow"/>
                <w:i w:val="0"/>
                <w:iCs w:val="0"/>
                <w:sz w:val="20"/>
                <w:szCs w:val="20"/>
                <w:lang w:val="it-IT"/>
              </w:rPr>
            </w:pPr>
            <w:r w:rsidRPr="00BD61C8">
              <w:rPr>
                <w:rFonts w:ascii="Arial Narrow" w:hAnsi="Arial Narrow" w:cs="Arial Narrow"/>
                <w:i w:val="0"/>
                <w:iCs w:val="0"/>
                <w:sz w:val="20"/>
                <w:szCs w:val="20"/>
                <w:lang w:val="it-IT"/>
              </w:rPr>
              <w:t>13</w:t>
            </w:r>
            <w:r w:rsidR="0019291E" w:rsidRPr="00BD61C8">
              <w:rPr>
                <w:rFonts w:ascii="Arial Narrow" w:hAnsi="Arial Narrow" w:cs="Arial Narrow"/>
                <w:i w:val="0"/>
                <w:iCs w:val="0"/>
                <w:sz w:val="20"/>
                <w:szCs w:val="20"/>
                <w:lang w:val="it-IT"/>
              </w:rPr>
              <w:t>.</w:t>
            </w:r>
            <w:r w:rsidRPr="00BD61C8">
              <w:rPr>
                <w:rFonts w:ascii="Arial Narrow" w:hAnsi="Arial Narrow" w:cs="Arial Narrow"/>
                <w:i w:val="0"/>
                <w:iCs w:val="0"/>
                <w:sz w:val="20"/>
                <w:szCs w:val="20"/>
                <w:lang w:val="it-IT"/>
              </w:rPr>
              <w:t>06</w:t>
            </w:r>
            <w:r w:rsidR="0019291E" w:rsidRPr="00BD61C8">
              <w:rPr>
                <w:rFonts w:ascii="Arial Narrow" w:hAnsi="Arial Narrow" w:cs="Arial Narrow"/>
                <w:i w:val="0"/>
                <w:iCs w:val="0"/>
                <w:sz w:val="20"/>
                <w:szCs w:val="20"/>
                <w:lang w:val="it-IT"/>
              </w:rPr>
              <w:t>.</w:t>
            </w:r>
            <w:r w:rsidRPr="00BD61C8">
              <w:rPr>
                <w:rFonts w:ascii="Arial Narrow" w:hAnsi="Arial Narrow" w:cs="Arial Narrow"/>
                <w:i w:val="0"/>
                <w:iCs w:val="0"/>
                <w:sz w:val="20"/>
                <w:szCs w:val="20"/>
                <w:lang w:val="it-IT"/>
              </w:rPr>
              <w:t xml:space="preserve">1958 </w:t>
            </w:r>
          </w:p>
          <w:p w:rsidR="00BD61C8" w:rsidRPr="00BD61C8" w:rsidRDefault="00BD61C8" w:rsidP="00BD61C8">
            <w:pPr>
              <w:pStyle w:val="OiaeaeiYiio2"/>
              <w:widowControl/>
              <w:spacing w:before="20" w:after="20"/>
              <w:jc w:val="left"/>
              <w:rPr>
                <w:rFonts w:ascii="Arial Narrow" w:hAnsi="Arial Narrow" w:cs="Arial Narrow"/>
                <w:i w:val="0"/>
                <w:iCs w:val="0"/>
                <w:sz w:val="20"/>
                <w:szCs w:val="20"/>
                <w:lang w:val="it-IT"/>
              </w:rPr>
            </w:pPr>
          </w:p>
          <w:p w:rsidR="00BD61C8" w:rsidRPr="00BD61C8" w:rsidRDefault="00BD61C8" w:rsidP="00BD61C8">
            <w:pPr>
              <w:pStyle w:val="OiaeaeiYiio2"/>
              <w:widowControl/>
              <w:spacing w:before="20" w:after="20"/>
              <w:jc w:val="left"/>
              <w:rPr>
                <w:rFonts w:ascii="Arial Narrow" w:hAnsi="Arial Narrow" w:cs="Arial Narrow"/>
                <w:i w:val="0"/>
                <w:iCs w:val="0"/>
                <w:sz w:val="20"/>
                <w:szCs w:val="20"/>
                <w:lang w:val="it-IT"/>
              </w:rPr>
            </w:pPr>
            <w:proofErr w:type="gramStart"/>
            <w:r>
              <w:rPr>
                <w:rFonts w:ascii="Arial Narrow" w:hAnsi="Arial Narrow" w:cs="Arial Narrow"/>
                <w:i w:val="0"/>
                <w:iCs w:val="0"/>
                <w:sz w:val="20"/>
                <w:szCs w:val="20"/>
                <w:lang w:val="it-IT"/>
              </w:rPr>
              <w:t>Dal  9.09.1988</w:t>
            </w:r>
            <w:proofErr w:type="gramEnd"/>
            <w:r>
              <w:rPr>
                <w:rFonts w:ascii="Arial Narrow" w:hAnsi="Arial Narrow" w:cs="Arial Narrow"/>
                <w:i w:val="0"/>
                <w:iCs w:val="0"/>
                <w:sz w:val="20"/>
                <w:szCs w:val="20"/>
                <w:lang w:val="it-IT"/>
              </w:rPr>
              <w:t xml:space="preserve"> </w:t>
            </w:r>
            <w:r w:rsidRPr="00BD61C8">
              <w:rPr>
                <w:rFonts w:ascii="Arial Narrow" w:hAnsi="Arial Narrow" w:cs="Arial Narrow"/>
                <w:i w:val="0"/>
                <w:iCs w:val="0"/>
                <w:sz w:val="20"/>
                <w:szCs w:val="20"/>
                <w:lang w:val="it-IT"/>
              </w:rPr>
              <w:t>Membro effettivo della Congregazione delle Suore di Santa Dorotea di Cemmo.</w:t>
            </w:r>
          </w:p>
          <w:p w:rsidR="008C79C2" w:rsidRPr="00BD61C8" w:rsidRDefault="008C79C2" w:rsidP="00BD61C8">
            <w:pPr>
              <w:pStyle w:val="OiaeaeiYiio2"/>
              <w:widowControl/>
              <w:spacing w:before="20" w:after="20"/>
              <w:jc w:val="left"/>
              <w:rPr>
                <w:rFonts w:ascii="Arial Narrow" w:hAnsi="Arial Narrow" w:cs="Arial Narrow"/>
                <w:i w:val="0"/>
                <w:iCs w:val="0"/>
                <w:sz w:val="20"/>
                <w:szCs w:val="20"/>
                <w:lang w:val="it-IT"/>
              </w:rPr>
            </w:pPr>
          </w:p>
        </w:tc>
      </w:tr>
    </w:tbl>
    <w:p w:rsidR="008C79C2" w:rsidRDefault="008C79C2">
      <w:pPr>
        <w:pStyle w:val="Aaoeeu"/>
        <w:widowControl/>
        <w:spacing w:before="20" w:after="20"/>
        <w:rPr>
          <w:rFonts w:ascii="Arial Narrow" w:hAnsi="Arial Narrow" w:cs="Arial Narrow"/>
          <w:lang w:val="it-IT"/>
        </w:rPr>
      </w:pPr>
    </w:p>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79C2">
        <w:tc>
          <w:tcPr>
            <w:tcW w:w="2943" w:type="dxa"/>
            <w:tcBorders>
              <w:top w:val="nil"/>
              <w:left w:val="nil"/>
              <w:bottom w:val="nil"/>
              <w:right w:val="nil"/>
            </w:tcBorders>
          </w:tcPr>
          <w:p w:rsidR="008C79C2" w:rsidRDefault="008C79C2" w:rsidP="00126433">
            <w:pPr>
              <w:pStyle w:val="Aeeaoaeaa1"/>
              <w:widowControl/>
              <w:rPr>
                <w:rFonts w:ascii="Arial Narrow" w:hAnsi="Arial Narrow" w:cs="Arial Narrow"/>
                <w:smallCaps/>
                <w:sz w:val="24"/>
                <w:szCs w:val="24"/>
                <w:lang w:val="it-IT"/>
              </w:rPr>
            </w:pPr>
            <w:r>
              <w:rPr>
                <w:rFonts w:ascii="Arial Narrow" w:hAnsi="Arial Narrow" w:cs="Arial Narrow"/>
                <w:smallCaps/>
                <w:sz w:val="24"/>
                <w:szCs w:val="24"/>
                <w:lang w:val="it-IT"/>
              </w:rPr>
              <w:t>Esperienza lavorativa</w:t>
            </w:r>
          </w:p>
        </w:tc>
      </w:tr>
    </w:tbl>
    <w:p w:rsidR="008C79C2" w:rsidRDefault="008C79C2" w:rsidP="00126433">
      <w:pPr>
        <w:pStyle w:val="Aeeaoaeaa1"/>
        <w:widowControl/>
        <w:jc w:val="left"/>
        <w:rPr>
          <w:rFonts w:ascii="Arial Narrow" w:hAnsi="Arial Narrow" w:cs="Arial Narrow"/>
          <w:lang w:val="it-IT"/>
        </w:rPr>
      </w:pPr>
      <w:r>
        <w:rPr>
          <w:rFonts w:ascii="Arial Narrow" w:hAnsi="Arial Narrow" w:cs="Arial Narrow"/>
          <w:lang w:val="it-IT"/>
        </w:rPr>
        <w:tab/>
      </w:r>
    </w:p>
    <w:tbl>
      <w:tblPr>
        <w:tblW w:w="10456" w:type="dxa"/>
        <w:tblLayout w:type="fixed"/>
        <w:tblLook w:val="0000" w:firstRow="0" w:lastRow="0" w:firstColumn="0" w:lastColumn="0" w:noHBand="0" w:noVBand="0"/>
      </w:tblPr>
      <w:tblGrid>
        <w:gridCol w:w="2943"/>
        <w:gridCol w:w="284"/>
        <w:gridCol w:w="7229"/>
      </w:tblGrid>
      <w:tr w:rsidR="008C79C2" w:rsidTr="006F4AF1">
        <w:tc>
          <w:tcPr>
            <w:tcW w:w="2943" w:type="dxa"/>
          </w:tcPr>
          <w:p w:rsidR="00126433" w:rsidRDefault="00126433" w:rsidP="00126433">
            <w:pPr>
              <w:pStyle w:val="OiaeaeiYiio2"/>
              <w:widowControl/>
              <w:rPr>
                <w:rFonts w:ascii="Arial Narrow" w:hAnsi="Arial Narrow" w:cs="Arial Narrow"/>
                <w:i w:val="0"/>
                <w:iCs w:val="0"/>
                <w:sz w:val="20"/>
                <w:szCs w:val="20"/>
                <w:lang w:val="it-IT"/>
              </w:rPr>
            </w:pPr>
          </w:p>
          <w:p w:rsidR="00EB4A4D" w:rsidRDefault="00EB4A4D" w:rsidP="00126433">
            <w:pPr>
              <w:pStyle w:val="OiaeaeiYiio2"/>
              <w:widowControl/>
              <w:rPr>
                <w:rFonts w:ascii="Arial Narrow" w:hAnsi="Arial Narrow" w:cs="Arial Narrow"/>
                <w:i w:val="0"/>
                <w:iCs w:val="0"/>
                <w:sz w:val="20"/>
                <w:szCs w:val="20"/>
                <w:lang w:val="it-IT"/>
              </w:rPr>
            </w:pPr>
          </w:p>
          <w:p w:rsidR="00EB4A4D" w:rsidRDefault="00EB4A4D"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EB4A4D" w:rsidRDefault="00EB4A4D" w:rsidP="00126433">
            <w:pPr>
              <w:pStyle w:val="OiaeaeiYiio2"/>
              <w:widowControl/>
              <w:rPr>
                <w:rFonts w:ascii="Arial Narrow" w:hAnsi="Arial Narrow" w:cs="Arial Narrow"/>
                <w:i w:val="0"/>
                <w:iCs w:val="0"/>
                <w:sz w:val="20"/>
                <w:szCs w:val="20"/>
                <w:lang w:val="it-IT"/>
              </w:rPr>
            </w:pPr>
          </w:p>
          <w:p w:rsidR="006C6EB7" w:rsidRDefault="006C6EB7" w:rsidP="00126433">
            <w:pPr>
              <w:pStyle w:val="OiaeaeiYiio2"/>
              <w:widowControl/>
              <w:rPr>
                <w:rFonts w:ascii="Arial Narrow" w:hAnsi="Arial Narrow" w:cs="Arial Narrow"/>
                <w:i w:val="0"/>
                <w:iCs w:val="0"/>
                <w:sz w:val="20"/>
                <w:szCs w:val="20"/>
                <w:lang w:val="it-IT"/>
              </w:rPr>
            </w:pPr>
          </w:p>
          <w:p w:rsidR="006C6EB7" w:rsidRDefault="006C6EB7" w:rsidP="00126433">
            <w:pPr>
              <w:pStyle w:val="OiaeaeiYiio2"/>
              <w:widowControl/>
              <w:rPr>
                <w:rFonts w:ascii="Arial Narrow" w:hAnsi="Arial Narrow" w:cs="Arial Narrow"/>
                <w:i w:val="0"/>
                <w:iCs w:val="0"/>
                <w:sz w:val="20"/>
                <w:szCs w:val="20"/>
                <w:lang w:val="it-IT"/>
              </w:rPr>
            </w:pPr>
          </w:p>
          <w:p w:rsidR="006C6EB7" w:rsidRDefault="006C6EB7" w:rsidP="00126433">
            <w:pPr>
              <w:pStyle w:val="OiaeaeiYiio2"/>
              <w:widowControl/>
              <w:rPr>
                <w:rFonts w:ascii="Arial Narrow" w:hAnsi="Arial Narrow" w:cs="Arial Narrow"/>
                <w:i w:val="0"/>
                <w:iCs w:val="0"/>
                <w:sz w:val="20"/>
                <w:szCs w:val="20"/>
                <w:lang w:val="it-IT"/>
              </w:rPr>
            </w:pPr>
          </w:p>
          <w:p w:rsidR="006C6EB7" w:rsidRDefault="006C6EB7" w:rsidP="00126433">
            <w:pPr>
              <w:pStyle w:val="OiaeaeiYiio2"/>
              <w:widowControl/>
              <w:rPr>
                <w:rFonts w:ascii="Arial Narrow" w:hAnsi="Arial Narrow" w:cs="Arial Narrow"/>
                <w:i w:val="0"/>
                <w:iCs w:val="0"/>
                <w:sz w:val="20"/>
                <w:szCs w:val="20"/>
                <w:lang w:val="it-IT"/>
              </w:rPr>
            </w:pPr>
          </w:p>
          <w:p w:rsidR="006C6EB7" w:rsidRDefault="006C6EB7"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26433" w:rsidRDefault="00126433" w:rsidP="00126433">
            <w:pPr>
              <w:pStyle w:val="OiaeaeiYiio2"/>
              <w:widowControl/>
              <w:ind w:hanging="142"/>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EF5ADA" w:rsidRDefault="00EF5ADA" w:rsidP="00EF5ADA">
            <w:pPr>
              <w:pStyle w:val="OiaeaeiYiio2"/>
              <w:widowControl/>
              <w:ind w:hanging="142"/>
              <w:rPr>
                <w:rFonts w:ascii="Arial Narrow" w:hAnsi="Arial Narrow" w:cs="Arial Narrow"/>
                <w:i w:val="0"/>
                <w:iCs w:val="0"/>
                <w:sz w:val="20"/>
                <w:szCs w:val="20"/>
                <w:lang w:val="it-IT"/>
              </w:rPr>
            </w:pPr>
          </w:p>
          <w:p w:rsidR="00126433" w:rsidRDefault="00126433" w:rsidP="00126433">
            <w:pPr>
              <w:pStyle w:val="OiaeaeiYiio2"/>
              <w:widowControl/>
              <w:rPr>
                <w:rFonts w:ascii="Arial Narrow" w:hAnsi="Arial Narrow" w:cs="Arial Narrow"/>
                <w:i w:val="0"/>
                <w:iCs w:val="0"/>
                <w:sz w:val="20"/>
                <w:szCs w:val="20"/>
                <w:lang w:val="it-IT"/>
              </w:rPr>
            </w:pPr>
          </w:p>
          <w:p w:rsidR="00EF5ADA" w:rsidRDefault="00EF5ADA"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26433" w:rsidRDefault="00126433" w:rsidP="00126433">
            <w:pPr>
              <w:pStyle w:val="OiaeaeiYiio2"/>
              <w:widowControl/>
              <w:rPr>
                <w:rFonts w:ascii="Arial Narrow" w:hAnsi="Arial Narrow" w:cs="Arial Narrow"/>
                <w:i w:val="0"/>
                <w:iCs w:val="0"/>
                <w:sz w:val="20"/>
                <w:szCs w:val="20"/>
                <w:lang w:val="it-IT"/>
              </w:rPr>
            </w:pPr>
          </w:p>
          <w:p w:rsidR="00126433" w:rsidRDefault="00126433" w:rsidP="00126433">
            <w:pPr>
              <w:pStyle w:val="OiaeaeiYiio2"/>
              <w:widowControl/>
              <w:rPr>
                <w:rFonts w:ascii="Arial Narrow" w:hAnsi="Arial Narrow" w:cs="Arial Narrow"/>
                <w:i w:val="0"/>
                <w:iCs w:val="0"/>
                <w:sz w:val="20"/>
                <w:szCs w:val="20"/>
                <w:lang w:val="it-IT"/>
              </w:rPr>
            </w:pPr>
          </w:p>
          <w:p w:rsidR="0010005C" w:rsidRDefault="0010005C" w:rsidP="00126433">
            <w:pPr>
              <w:pStyle w:val="OiaeaeiYiio2"/>
              <w:widowControl/>
              <w:rPr>
                <w:rFonts w:ascii="Arial Narrow" w:hAnsi="Arial Narrow" w:cs="Arial Narrow"/>
                <w:i w:val="0"/>
                <w:iCs w:val="0"/>
                <w:sz w:val="20"/>
                <w:szCs w:val="20"/>
                <w:lang w:val="it-IT"/>
              </w:rPr>
            </w:pPr>
          </w:p>
          <w:p w:rsidR="0010005C" w:rsidRDefault="00EB4A4D" w:rsidP="00126433">
            <w:pPr>
              <w:pStyle w:val="OiaeaeiYiio2"/>
              <w:widowControl/>
              <w:ind w:hanging="142"/>
              <w:rPr>
                <w:rFonts w:ascii="Arial Narrow" w:hAnsi="Arial Narrow" w:cs="Arial Narrow"/>
                <w:i w:val="0"/>
                <w:iCs w:val="0"/>
                <w:sz w:val="20"/>
                <w:szCs w:val="20"/>
                <w:lang w:val="it-IT"/>
              </w:rPr>
            </w:pPr>
            <w:r>
              <w:rPr>
                <w:rFonts w:ascii="Arial Narrow" w:hAnsi="Arial Narrow" w:cs="Arial Narrow"/>
                <w:i w:val="0"/>
                <w:iCs w:val="0"/>
                <w:sz w:val="20"/>
                <w:szCs w:val="20"/>
                <w:lang w:val="it-IT"/>
              </w:rPr>
              <w:t xml:space="preserve"> </w:t>
            </w:r>
          </w:p>
          <w:p w:rsidR="0010005C" w:rsidRDefault="0010005C" w:rsidP="00126433">
            <w:pPr>
              <w:pStyle w:val="OiaeaeiYiio2"/>
              <w:widowControl/>
              <w:rPr>
                <w:rFonts w:ascii="Arial Narrow" w:hAnsi="Arial Narrow" w:cs="Arial Narrow"/>
                <w:i w:val="0"/>
                <w:iCs w:val="0"/>
                <w:sz w:val="20"/>
                <w:szCs w:val="20"/>
                <w:lang w:val="it-IT"/>
              </w:rPr>
            </w:pPr>
          </w:p>
          <w:p w:rsidR="00C26711" w:rsidRDefault="00C26711" w:rsidP="00126433">
            <w:pPr>
              <w:pStyle w:val="OiaeaeiYiio2"/>
              <w:widowControl/>
              <w:rPr>
                <w:rFonts w:ascii="Arial Narrow" w:hAnsi="Arial Narrow" w:cs="Arial Narrow"/>
                <w:i w:val="0"/>
                <w:iCs w:val="0"/>
                <w:sz w:val="20"/>
                <w:szCs w:val="20"/>
                <w:lang w:val="it-IT"/>
              </w:rPr>
            </w:pPr>
          </w:p>
          <w:p w:rsidR="00C26711" w:rsidRDefault="00C26711" w:rsidP="00126433">
            <w:pPr>
              <w:pStyle w:val="OiaeaeiYiio2"/>
              <w:widowControl/>
              <w:rPr>
                <w:rFonts w:ascii="Arial Narrow" w:hAnsi="Arial Narrow" w:cs="Arial Narrow"/>
                <w:i w:val="0"/>
                <w:iCs w:val="0"/>
                <w:sz w:val="20"/>
                <w:szCs w:val="20"/>
                <w:lang w:val="it-IT"/>
              </w:rPr>
            </w:pPr>
          </w:p>
          <w:p w:rsidR="00C26711" w:rsidRDefault="00C26711" w:rsidP="00126433">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spacing w:before="60"/>
              <w:rPr>
                <w:rFonts w:ascii="Arial Narrow" w:hAnsi="Arial Narrow" w:cs="Arial Narrow"/>
                <w:i w:val="0"/>
                <w:iCs w:val="0"/>
                <w:sz w:val="20"/>
                <w:szCs w:val="20"/>
                <w:lang w:val="it-IT"/>
              </w:rPr>
            </w:pPr>
          </w:p>
          <w:p w:rsidR="00C26711" w:rsidRDefault="00C26711" w:rsidP="00094B09">
            <w:pPr>
              <w:pStyle w:val="OiaeaeiYiio2"/>
              <w:widowControl/>
              <w:spacing w:before="60"/>
              <w:rPr>
                <w:rFonts w:ascii="Arial Narrow" w:hAnsi="Arial Narrow" w:cs="Arial Narrow"/>
                <w:i w:val="0"/>
                <w:iCs w:val="0"/>
                <w:sz w:val="20"/>
                <w:szCs w:val="20"/>
                <w:lang w:val="it-IT"/>
              </w:rPr>
            </w:pPr>
          </w:p>
          <w:p w:rsidR="00C26711" w:rsidRDefault="00C26711" w:rsidP="00094B09">
            <w:pPr>
              <w:pStyle w:val="OiaeaeiYiio2"/>
              <w:widowControl/>
              <w:rPr>
                <w:rFonts w:ascii="Arial Narrow" w:hAnsi="Arial Narrow" w:cs="Arial Narrow"/>
                <w:i w:val="0"/>
                <w:iCs w:val="0"/>
                <w:sz w:val="20"/>
                <w:szCs w:val="20"/>
                <w:lang w:val="it-IT"/>
              </w:rPr>
            </w:pPr>
          </w:p>
          <w:p w:rsidR="00C26711" w:rsidRDefault="00C26711" w:rsidP="00094B09">
            <w:pPr>
              <w:pStyle w:val="OiaeaeiYiio2"/>
              <w:widowControl/>
              <w:rPr>
                <w:rFonts w:ascii="Arial Narrow" w:hAnsi="Arial Narrow" w:cs="Arial Narrow"/>
                <w:i w:val="0"/>
                <w:iCs w:val="0"/>
                <w:sz w:val="20"/>
                <w:szCs w:val="20"/>
                <w:lang w:val="it-IT"/>
              </w:rPr>
            </w:pPr>
          </w:p>
          <w:p w:rsidR="00C26711" w:rsidRDefault="00C26711" w:rsidP="00094B09">
            <w:pPr>
              <w:pStyle w:val="OiaeaeiYiio2"/>
              <w:widowControl/>
              <w:rPr>
                <w:rFonts w:ascii="Arial Narrow" w:hAnsi="Arial Narrow" w:cs="Arial Narrow"/>
                <w:i w:val="0"/>
                <w:iCs w:val="0"/>
                <w:sz w:val="20"/>
                <w:szCs w:val="20"/>
                <w:lang w:val="it-IT"/>
              </w:rPr>
            </w:pPr>
          </w:p>
          <w:p w:rsidR="00C26711" w:rsidRDefault="00C26711"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spacing w:before="40"/>
              <w:rPr>
                <w:rFonts w:ascii="Arial Narrow" w:hAnsi="Arial Narrow" w:cs="Arial Narrow"/>
                <w:i w:val="0"/>
                <w:iCs w:val="0"/>
                <w:sz w:val="20"/>
                <w:szCs w:val="20"/>
                <w:lang w:val="it-IT"/>
              </w:rPr>
            </w:pPr>
          </w:p>
          <w:p w:rsidR="00094B09" w:rsidRDefault="00094B09" w:rsidP="00094B09">
            <w:pPr>
              <w:pStyle w:val="OiaeaeiYiio2"/>
              <w:widowControl/>
              <w:spacing w:before="40"/>
              <w:rPr>
                <w:rFonts w:ascii="Arial Narrow" w:hAnsi="Arial Narrow" w:cs="Arial Narrow"/>
                <w:i w:val="0"/>
                <w:iCs w:val="0"/>
                <w:sz w:val="20"/>
                <w:szCs w:val="20"/>
                <w:lang w:val="it-IT"/>
              </w:rPr>
            </w:pPr>
          </w:p>
          <w:p w:rsidR="00094B09" w:rsidRDefault="00094B09" w:rsidP="00094B09">
            <w:pPr>
              <w:pStyle w:val="OiaeaeiYiio2"/>
              <w:widowControl/>
              <w:spacing w:before="40"/>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rPr>
                <w:rFonts w:ascii="Arial Narrow" w:hAnsi="Arial Narrow" w:cs="Arial Narrow"/>
                <w:i w:val="0"/>
                <w:iCs w:val="0"/>
                <w:sz w:val="20"/>
                <w:szCs w:val="20"/>
                <w:lang w:val="it-IT"/>
              </w:rPr>
            </w:pPr>
          </w:p>
          <w:p w:rsidR="00094B09" w:rsidRDefault="00094B09" w:rsidP="00094B09">
            <w:pPr>
              <w:pStyle w:val="OiaeaeiYiio2"/>
              <w:widowControl/>
              <w:spacing w:before="40"/>
              <w:rPr>
                <w:rFonts w:ascii="Arial Narrow" w:hAnsi="Arial Narrow" w:cs="Arial Narrow"/>
                <w:i w:val="0"/>
                <w:iCs w:val="0"/>
                <w:sz w:val="20"/>
                <w:szCs w:val="20"/>
                <w:lang w:val="it-IT"/>
              </w:rPr>
            </w:pPr>
          </w:p>
          <w:p w:rsidR="00094B09" w:rsidRDefault="00094B09" w:rsidP="00094B09">
            <w:pPr>
              <w:pStyle w:val="OiaeaeiYiio2"/>
              <w:widowControl/>
              <w:spacing w:before="40"/>
              <w:rPr>
                <w:rFonts w:ascii="Arial Narrow" w:hAnsi="Arial Narrow" w:cs="Arial Narrow"/>
                <w:i w:val="0"/>
                <w:iCs w:val="0"/>
                <w:sz w:val="18"/>
                <w:szCs w:val="18"/>
                <w:lang w:val="it-IT"/>
              </w:rPr>
            </w:pPr>
          </w:p>
        </w:tc>
        <w:tc>
          <w:tcPr>
            <w:tcW w:w="284" w:type="dxa"/>
          </w:tcPr>
          <w:p w:rsidR="008C79C2" w:rsidRDefault="008C79C2" w:rsidP="00126433">
            <w:pPr>
              <w:pStyle w:val="Aaoeeu"/>
              <w:widowControl/>
              <w:rPr>
                <w:rFonts w:ascii="Arial Narrow" w:hAnsi="Arial Narrow" w:cs="Arial Narrow"/>
                <w:lang w:val="it-IT"/>
              </w:rPr>
            </w:pPr>
          </w:p>
        </w:tc>
        <w:tc>
          <w:tcPr>
            <w:tcW w:w="7229" w:type="dxa"/>
          </w:tcPr>
          <w:p w:rsidR="00126433" w:rsidRPr="00126433" w:rsidRDefault="00126433" w:rsidP="006F4AF1">
            <w:pPr>
              <w:pStyle w:val="Aeeaoaeaa1"/>
              <w:widowControl/>
              <w:jc w:val="center"/>
              <w:rPr>
                <w:rFonts w:ascii="Arial Narrow" w:hAnsi="Arial Narrow" w:cs="Arial Narrow"/>
                <w:smallCaps/>
                <w:sz w:val="24"/>
                <w:szCs w:val="24"/>
                <w:lang w:val="it-IT"/>
              </w:rPr>
            </w:pPr>
            <w:proofErr w:type="gramStart"/>
            <w:r w:rsidRPr="00126433">
              <w:rPr>
                <w:rFonts w:ascii="Arial Narrow" w:hAnsi="Arial Narrow" w:cs="Arial Narrow"/>
                <w:smallCaps/>
                <w:sz w:val="24"/>
                <w:szCs w:val="24"/>
                <w:lang w:val="it-IT"/>
              </w:rPr>
              <w:t xml:space="preserve">Incarichi </w:t>
            </w:r>
            <w:r>
              <w:rPr>
                <w:rFonts w:ascii="Arial Narrow" w:hAnsi="Arial Narrow" w:cs="Arial Narrow"/>
                <w:smallCaps/>
                <w:sz w:val="24"/>
                <w:szCs w:val="24"/>
                <w:lang w:val="it-IT"/>
              </w:rPr>
              <w:t xml:space="preserve"> </w:t>
            </w:r>
            <w:r w:rsidRPr="00126433">
              <w:rPr>
                <w:rFonts w:ascii="Arial Narrow" w:hAnsi="Arial Narrow" w:cs="Arial Narrow"/>
                <w:smallCaps/>
                <w:sz w:val="24"/>
                <w:szCs w:val="24"/>
                <w:lang w:val="it-IT"/>
              </w:rPr>
              <w:t>e</w:t>
            </w:r>
            <w:proofErr w:type="gramEnd"/>
            <w:r w:rsidRPr="00126433">
              <w:rPr>
                <w:rFonts w:ascii="Arial Narrow" w:hAnsi="Arial Narrow" w:cs="Arial Narrow"/>
                <w:smallCaps/>
                <w:sz w:val="24"/>
                <w:szCs w:val="24"/>
                <w:lang w:val="it-IT"/>
              </w:rPr>
              <w:t xml:space="preserve"> Uffici</w:t>
            </w:r>
          </w:p>
          <w:p w:rsidR="006C6EB7" w:rsidRDefault="006C6EB7" w:rsidP="00126433">
            <w:pPr>
              <w:pStyle w:val="OiaeaeiYiio2"/>
              <w:widowControl/>
              <w:jc w:val="both"/>
              <w:rPr>
                <w:rFonts w:ascii="Arial Narrow" w:hAnsi="Arial Narrow" w:cs="Arial Narrow"/>
                <w:i w:val="0"/>
                <w:iCs w:val="0"/>
                <w:sz w:val="20"/>
                <w:szCs w:val="20"/>
                <w:lang w:val="it-IT"/>
              </w:rPr>
            </w:pPr>
          </w:p>
          <w:p w:rsidR="006C6EB7" w:rsidRDefault="006C6EB7" w:rsidP="00126433">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 1994 al 2013</w:t>
            </w:r>
          </w:p>
          <w:p w:rsidR="00004D55" w:rsidRDefault="00004D55" w:rsidP="00126433">
            <w:pPr>
              <w:pStyle w:val="OiaeaeiYiio2"/>
              <w:widowControl/>
              <w:jc w:val="both"/>
              <w:rPr>
                <w:rFonts w:ascii="Arial Narrow" w:hAnsi="Arial Narrow" w:cs="Arial Narrow"/>
                <w:i w:val="0"/>
                <w:iCs w:val="0"/>
                <w:sz w:val="20"/>
                <w:szCs w:val="20"/>
                <w:lang w:val="it-IT"/>
              </w:rPr>
            </w:pPr>
            <w:r w:rsidRPr="00004D55">
              <w:rPr>
                <w:rFonts w:ascii="Arial Narrow" w:hAnsi="Arial Narrow" w:cs="Arial Narrow"/>
                <w:i w:val="0"/>
                <w:iCs w:val="0"/>
                <w:sz w:val="20"/>
                <w:szCs w:val="20"/>
                <w:lang w:val="it-IT"/>
              </w:rPr>
              <w:t>Superiora di Comunità e Direttrice del Centro di Spiritualità “Mater Ecclesiae” in Roma. Il Centro, accanto ad esperienze prettamente spirituali, offre corsi di Formazione e Aggiornamento per Consacrate</w:t>
            </w:r>
            <w:r w:rsidR="006C6EB7">
              <w:rPr>
                <w:rFonts w:ascii="Arial Narrow" w:hAnsi="Arial Narrow" w:cs="Arial Narrow"/>
                <w:i w:val="0"/>
                <w:iCs w:val="0"/>
                <w:sz w:val="20"/>
                <w:szCs w:val="20"/>
                <w:lang w:val="it-IT"/>
              </w:rPr>
              <w:t>/i</w:t>
            </w:r>
            <w:r w:rsidRPr="00004D55">
              <w:rPr>
                <w:rFonts w:ascii="Arial Narrow" w:hAnsi="Arial Narrow" w:cs="Arial Narrow"/>
                <w:i w:val="0"/>
                <w:iCs w:val="0"/>
                <w:sz w:val="20"/>
                <w:szCs w:val="20"/>
                <w:lang w:val="it-IT"/>
              </w:rPr>
              <w:t xml:space="preserve">. </w:t>
            </w:r>
          </w:p>
          <w:p w:rsidR="0010005C" w:rsidRDefault="0010005C" w:rsidP="00126433">
            <w:pPr>
              <w:pStyle w:val="OiaeaeiYiio2"/>
              <w:widowControl/>
              <w:jc w:val="both"/>
              <w:rPr>
                <w:rFonts w:ascii="Arial Narrow" w:hAnsi="Arial Narrow" w:cs="Arial Narrow"/>
                <w:i w:val="0"/>
                <w:iCs w:val="0"/>
                <w:sz w:val="20"/>
                <w:szCs w:val="20"/>
                <w:lang w:val="it-IT"/>
              </w:rPr>
            </w:pPr>
          </w:p>
          <w:p w:rsidR="00B116FA" w:rsidRDefault="00B116FA" w:rsidP="00126433">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 1994 ad oggi</w:t>
            </w:r>
          </w:p>
          <w:p w:rsidR="00B116FA" w:rsidRDefault="00B116FA" w:rsidP="00B116FA">
            <w:pPr>
              <w:pStyle w:val="OiaeaeiYiio2"/>
              <w:widowControl/>
              <w:jc w:val="both"/>
              <w:rPr>
                <w:rFonts w:ascii="Arial Narrow" w:hAnsi="Arial Narrow" w:cs="Arial Narrow"/>
                <w:i w:val="0"/>
                <w:iCs w:val="0"/>
                <w:sz w:val="20"/>
                <w:szCs w:val="20"/>
                <w:lang w:val="it-IT"/>
              </w:rPr>
            </w:pPr>
            <w:r w:rsidRPr="00004D55">
              <w:rPr>
                <w:rFonts w:ascii="Arial Narrow" w:hAnsi="Arial Narrow" w:cs="Arial Narrow"/>
                <w:i w:val="0"/>
                <w:iCs w:val="0"/>
                <w:sz w:val="20"/>
                <w:szCs w:val="20"/>
                <w:lang w:val="it-IT"/>
              </w:rPr>
              <w:t>Direttrice del Centro di Spiritualità “Mater Ecclesiae” in Roma. Il Centro, accanto ad esperienze prettamente spirituali, offre corsi di Formazione e Aggiornamento per Consacrate</w:t>
            </w:r>
            <w:r>
              <w:rPr>
                <w:rFonts w:ascii="Arial Narrow" w:hAnsi="Arial Narrow" w:cs="Arial Narrow"/>
                <w:i w:val="0"/>
                <w:iCs w:val="0"/>
                <w:sz w:val="20"/>
                <w:szCs w:val="20"/>
                <w:lang w:val="it-IT"/>
              </w:rPr>
              <w:t>/i</w:t>
            </w:r>
            <w:r w:rsidRPr="00004D55">
              <w:rPr>
                <w:rFonts w:ascii="Arial Narrow" w:hAnsi="Arial Narrow" w:cs="Arial Narrow"/>
                <w:i w:val="0"/>
                <w:iCs w:val="0"/>
                <w:sz w:val="20"/>
                <w:szCs w:val="20"/>
                <w:lang w:val="it-IT"/>
              </w:rPr>
              <w:t xml:space="preserve">. </w:t>
            </w:r>
          </w:p>
          <w:p w:rsidR="00B116FA" w:rsidRDefault="00B116FA" w:rsidP="00126433">
            <w:pPr>
              <w:pStyle w:val="OiaeaeiYiio2"/>
              <w:widowControl/>
              <w:jc w:val="both"/>
              <w:rPr>
                <w:rFonts w:ascii="Arial Narrow" w:hAnsi="Arial Narrow" w:cs="Arial Narrow"/>
                <w:i w:val="0"/>
                <w:iCs w:val="0"/>
                <w:sz w:val="20"/>
                <w:szCs w:val="20"/>
                <w:lang w:val="it-IT"/>
              </w:rPr>
            </w:pPr>
          </w:p>
          <w:p w:rsidR="00B116FA" w:rsidRDefault="00B116FA" w:rsidP="00126433">
            <w:pPr>
              <w:pStyle w:val="OiaeaeiYiio2"/>
              <w:widowControl/>
              <w:jc w:val="both"/>
              <w:rPr>
                <w:rFonts w:ascii="Arial Narrow" w:hAnsi="Arial Narrow" w:cs="Arial Narrow"/>
                <w:i w:val="0"/>
                <w:iCs w:val="0"/>
                <w:sz w:val="20"/>
                <w:szCs w:val="20"/>
                <w:lang w:val="it-IT"/>
              </w:rPr>
            </w:pPr>
          </w:p>
          <w:p w:rsidR="006C6EB7" w:rsidRDefault="006C6EB7" w:rsidP="00126433">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 1990 al 1994</w:t>
            </w:r>
          </w:p>
          <w:p w:rsidR="0010005C" w:rsidRDefault="0010005C" w:rsidP="00126433">
            <w:pPr>
              <w:pStyle w:val="OiaeaeiYiio2"/>
              <w:widowControl/>
              <w:jc w:val="both"/>
              <w:rPr>
                <w:rFonts w:ascii="Arial Narrow" w:hAnsi="Arial Narrow" w:cs="Arial Narrow"/>
                <w:i w:val="0"/>
                <w:iCs w:val="0"/>
                <w:sz w:val="20"/>
                <w:szCs w:val="20"/>
                <w:lang w:val="it-IT"/>
              </w:rPr>
            </w:pPr>
            <w:r w:rsidRPr="00004D55">
              <w:rPr>
                <w:rFonts w:ascii="Arial Narrow" w:hAnsi="Arial Narrow" w:cs="Arial Narrow"/>
                <w:i w:val="0"/>
                <w:iCs w:val="0"/>
                <w:sz w:val="20"/>
                <w:szCs w:val="20"/>
                <w:lang w:val="it-IT"/>
              </w:rPr>
              <w:t>Vice Preside del Liceo “Madre Annunciata Cocchetti" di Milano.</w:t>
            </w:r>
          </w:p>
          <w:p w:rsidR="0010005C" w:rsidRDefault="0010005C" w:rsidP="00126433">
            <w:pPr>
              <w:pStyle w:val="OiaeaeiYiio2"/>
              <w:widowControl/>
              <w:jc w:val="both"/>
              <w:rPr>
                <w:rFonts w:ascii="Arial Narrow" w:hAnsi="Arial Narrow" w:cs="Arial Narrow"/>
                <w:i w:val="0"/>
                <w:iCs w:val="0"/>
                <w:sz w:val="20"/>
                <w:szCs w:val="20"/>
                <w:lang w:val="it-IT"/>
              </w:rPr>
            </w:pPr>
          </w:p>
          <w:p w:rsidR="0010005C" w:rsidRDefault="0010005C" w:rsidP="00126433">
            <w:pPr>
              <w:pStyle w:val="OiaeaeiYiio2"/>
              <w:widowControl/>
              <w:jc w:val="both"/>
              <w:rPr>
                <w:rFonts w:ascii="Arial Narrow" w:hAnsi="Arial Narrow" w:cs="Arial Narrow"/>
                <w:i w:val="0"/>
                <w:iCs w:val="0"/>
                <w:sz w:val="20"/>
                <w:szCs w:val="20"/>
                <w:lang w:val="it-IT"/>
              </w:rPr>
            </w:pPr>
          </w:p>
          <w:p w:rsidR="0010005C" w:rsidRDefault="00126433" w:rsidP="006F4AF1">
            <w:pPr>
              <w:pStyle w:val="Aeeaoaeaa1"/>
              <w:widowControl/>
              <w:jc w:val="center"/>
              <w:rPr>
                <w:rFonts w:ascii="Arial Narrow" w:hAnsi="Arial Narrow" w:cs="Arial Narrow"/>
                <w:smallCaps/>
                <w:sz w:val="24"/>
                <w:szCs w:val="24"/>
                <w:lang w:val="it-IT"/>
              </w:rPr>
            </w:pPr>
            <w:r w:rsidRPr="00126433">
              <w:rPr>
                <w:rFonts w:ascii="Arial Narrow" w:hAnsi="Arial Narrow" w:cs="Arial Narrow"/>
                <w:smallCaps/>
                <w:sz w:val="24"/>
                <w:szCs w:val="24"/>
                <w:lang w:val="it-IT"/>
              </w:rPr>
              <w:t>Attività docenti e formative</w:t>
            </w:r>
          </w:p>
          <w:p w:rsidR="00126433" w:rsidRPr="00126433" w:rsidRDefault="00126433" w:rsidP="00126433">
            <w:pPr>
              <w:pStyle w:val="Aaoeeu"/>
              <w:rPr>
                <w:lang w:val="it-IT"/>
              </w:rPr>
            </w:pPr>
          </w:p>
          <w:p w:rsidR="006C6EB7" w:rsidRDefault="006C6EB7" w:rsidP="006C6EB7">
            <w:pPr>
              <w:pStyle w:val="OiaeaeiYiio2"/>
              <w:widowControl/>
              <w:spacing w:before="80"/>
              <w:ind w:hanging="142"/>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 xml:space="preserve">   </w:t>
            </w:r>
            <w:r w:rsidRPr="00CA779D">
              <w:rPr>
                <w:rFonts w:ascii="Arial Narrow" w:hAnsi="Arial Narrow" w:cs="Arial Narrow"/>
                <w:i w:val="0"/>
                <w:iCs w:val="0"/>
                <w:sz w:val="20"/>
                <w:szCs w:val="20"/>
                <w:lang w:val="it-IT"/>
              </w:rPr>
              <w:t>Dall’A</w:t>
            </w:r>
            <w:r w:rsidR="00615F61">
              <w:rPr>
                <w:rFonts w:ascii="Arial Narrow" w:hAnsi="Arial Narrow" w:cs="Arial Narrow"/>
                <w:i w:val="0"/>
                <w:iCs w:val="0"/>
                <w:sz w:val="20"/>
                <w:szCs w:val="20"/>
                <w:lang w:val="it-IT"/>
              </w:rPr>
              <w:t xml:space="preserve">.A. </w:t>
            </w:r>
            <w:r w:rsidRPr="00CA779D">
              <w:rPr>
                <w:rFonts w:ascii="Arial Narrow" w:hAnsi="Arial Narrow" w:cs="Arial Narrow"/>
                <w:i w:val="0"/>
                <w:iCs w:val="0"/>
                <w:sz w:val="20"/>
                <w:szCs w:val="20"/>
                <w:lang w:val="it-IT"/>
              </w:rPr>
              <w:t xml:space="preserve"> 2008-2009</w:t>
            </w:r>
            <w:r>
              <w:rPr>
                <w:rFonts w:ascii="Arial Narrow" w:hAnsi="Arial Narrow" w:cs="Arial Narrow"/>
                <w:i w:val="0"/>
                <w:iCs w:val="0"/>
                <w:sz w:val="20"/>
                <w:szCs w:val="20"/>
                <w:lang w:val="it-IT"/>
              </w:rPr>
              <w:t xml:space="preserve"> ad oggi</w:t>
            </w:r>
          </w:p>
          <w:p w:rsidR="00126433" w:rsidRDefault="00126433" w:rsidP="00126433">
            <w:pPr>
              <w:pStyle w:val="OiaeaeiYiio2"/>
              <w:widowControl/>
              <w:jc w:val="both"/>
              <w:rPr>
                <w:rFonts w:ascii="Arial Narrow" w:hAnsi="Arial Narrow" w:cs="Arial Narrow"/>
                <w:i w:val="0"/>
                <w:iCs w:val="0"/>
                <w:sz w:val="20"/>
                <w:szCs w:val="20"/>
                <w:lang w:val="it-IT"/>
              </w:rPr>
            </w:pPr>
            <w:proofErr w:type="gramStart"/>
            <w:r>
              <w:rPr>
                <w:rFonts w:ascii="Arial Narrow" w:hAnsi="Arial Narrow" w:cs="Arial Narrow"/>
                <w:i w:val="0"/>
                <w:iCs w:val="0"/>
                <w:sz w:val="20"/>
                <w:szCs w:val="20"/>
                <w:lang w:val="it-IT"/>
              </w:rPr>
              <w:t>i</w:t>
            </w:r>
            <w:r w:rsidRPr="00CA779D">
              <w:rPr>
                <w:rFonts w:ascii="Arial Narrow" w:hAnsi="Arial Narrow" w:cs="Arial Narrow"/>
                <w:i w:val="0"/>
                <w:iCs w:val="0"/>
                <w:sz w:val="20"/>
                <w:szCs w:val="20"/>
                <w:lang w:val="it-IT"/>
              </w:rPr>
              <w:t>nsegna</w:t>
            </w:r>
            <w:proofErr w:type="gramEnd"/>
            <w:r w:rsidRPr="00CA779D">
              <w:rPr>
                <w:rFonts w:ascii="Arial Narrow" w:hAnsi="Arial Narrow" w:cs="Arial Narrow"/>
                <w:i w:val="0"/>
                <w:iCs w:val="0"/>
                <w:sz w:val="20"/>
                <w:szCs w:val="20"/>
                <w:lang w:val="it-IT"/>
              </w:rPr>
              <w:t xml:space="preserve"> Spiritualità Patristica, al Corso </w:t>
            </w:r>
            <w:proofErr w:type="spellStart"/>
            <w:r w:rsidRPr="00CA779D">
              <w:rPr>
                <w:rFonts w:ascii="Arial Narrow" w:hAnsi="Arial Narrow" w:cs="Arial Narrow"/>
                <w:i w:val="0"/>
                <w:iCs w:val="0"/>
                <w:sz w:val="20"/>
                <w:szCs w:val="20"/>
                <w:lang w:val="it-IT"/>
              </w:rPr>
              <w:t>Intercongregazionale</w:t>
            </w:r>
            <w:proofErr w:type="spellEnd"/>
            <w:r w:rsidRPr="00CA779D">
              <w:rPr>
                <w:rFonts w:ascii="Arial Narrow" w:hAnsi="Arial Narrow" w:cs="Arial Narrow"/>
                <w:i w:val="0"/>
                <w:iCs w:val="0"/>
                <w:sz w:val="20"/>
                <w:szCs w:val="20"/>
                <w:lang w:val="it-IT"/>
              </w:rPr>
              <w:t xml:space="preserve"> per Novizie e per Juniores  dell’USMI.</w:t>
            </w:r>
          </w:p>
          <w:p w:rsidR="00EF5ADA" w:rsidRDefault="00EF5ADA" w:rsidP="00126433">
            <w:pPr>
              <w:pStyle w:val="OiaeaeiYiio2"/>
              <w:widowControl/>
              <w:jc w:val="both"/>
              <w:rPr>
                <w:rFonts w:ascii="Arial Narrow" w:hAnsi="Arial Narrow" w:cs="Arial Narrow"/>
                <w:i w:val="0"/>
                <w:iCs w:val="0"/>
                <w:sz w:val="20"/>
                <w:szCs w:val="20"/>
                <w:lang w:val="it-IT"/>
              </w:rPr>
            </w:pPr>
          </w:p>
          <w:p w:rsidR="00875D59" w:rsidRDefault="00875D59" w:rsidP="00126433">
            <w:pPr>
              <w:pStyle w:val="Aaoeeu"/>
              <w:rPr>
                <w:rFonts w:ascii="Arial Narrow" w:hAnsi="Arial Narrow" w:cs="Arial Narrow"/>
                <w:lang w:val="it-IT"/>
              </w:rPr>
            </w:pPr>
            <w:r>
              <w:rPr>
                <w:rFonts w:ascii="Arial Narrow" w:hAnsi="Arial Narrow" w:cs="Arial Narrow"/>
                <w:lang w:val="it-IT"/>
              </w:rPr>
              <w:t>Dal 2002 ad oggi</w:t>
            </w:r>
          </w:p>
          <w:p w:rsidR="00126433" w:rsidRDefault="00EF5ADA" w:rsidP="00126433">
            <w:pPr>
              <w:pStyle w:val="Aaoeeu"/>
              <w:rPr>
                <w:rFonts w:ascii="Arial Narrow" w:hAnsi="Arial Narrow" w:cs="Arial Narrow"/>
                <w:lang w:val="it-IT"/>
              </w:rPr>
            </w:pPr>
            <w:proofErr w:type="gramStart"/>
            <w:r w:rsidRPr="00CA779D">
              <w:rPr>
                <w:rFonts w:ascii="Arial Narrow" w:hAnsi="Arial Narrow" w:cs="Arial Narrow"/>
                <w:lang w:val="it-IT"/>
              </w:rPr>
              <w:t>è</w:t>
            </w:r>
            <w:proofErr w:type="gramEnd"/>
            <w:r w:rsidRPr="00CA779D">
              <w:rPr>
                <w:rFonts w:ascii="Arial Narrow" w:hAnsi="Arial Narrow" w:cs="Arial Narrow"/>
                <w:lang w:val="it-IT"/>
              </w:rPr>
              <w:t xml:space="preserve"> Redattrice della Rubrica Spiritualità nella Rivista "Piccolo Raggio" delle Suore Dorotee di Cemmo</w:t>
            </w:r>
          </w:p>
          <w:p w:rsidR="00EF5ADA" w:rsidRDefault="00EF5ADA" w:rsidP="00126433">
            <w:pPr>
              <w:pStyle w:val="Aaoeeu"/>
              <w:rPr>
                <w:lang w:val="it-IT"/>
              </w:rPr>
            </w:pPr>
          </w:p>
          <w:p w:rsidR="00875D59" w:rsidRDefault="00875D59" w:rsidP="00875D59">
            <w:pPr>
              <w:pStyle w:val="OiaeaeiYiio2"/>
              <w:widowControl/>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 xml:space="preserve">Dal </w:t>
            </w:r>
            <w:r w:rsidRPr="00CA779D">
              <w:rPr>
                <w:rFonts w:ascii="Arial Narrow" w:hAnsi="Arial Narrow" w:cs="Arial Narrow"/>
                <w:i w:val="0"/>
                <w:iCs w:val="0"/>
                <w:sz w:val="20"/>
                <w:szCs w:val="20"/>
                <w:lang w:val="it-IT"/>
              </w:rPr>
              <w:t>1996</w:t>
            </w:r>
            <w:r>
              <w:rPr>
                <w:rFonts w:ascii="Arial Narrow" w:hAnsi="Arial Narrow" w:cs="Arial Narrow"/>
                <w:i w:val="0"/>
                <w:iCs w:val="0"/>
                <w:sz w:val="20"/>
                <w:szCs w:val="20"/>
                <w:lang w:val="it-IT"/>
              </w:rPr>
              <w:t xml:space="preserve"> ad oggi</w:t>
            </w:r>
          </w:p>
          <w:p w:rsidR="0010005C" w:rsidRPr="00CA779D" w:rsidRDefault="0010005C" w:rsidP="00126433">
            <w:pPr>
              <w:pStyle w:val="OiaeaeiYiio2"/>
              <w:widowControl/>
              <w:jc w:val="both"/>
              <w:rPr>
                <w:rFonts w:ascii="Arial Narrow" w:hAnsi="Arial Narrow" w:cs="Arial Narrow"/>
                <w:i w:val="0"/>
                <w:iCs w:val="0"/>
                <w:sz w:val="20"/>
                <w:szCs w:val="20"/>
                <w:lang w:val="it-IT"/>
              </w:rPr>
            </w:pPr>
            <w:proofErr w:type="gramStart"/>
            <w:r w:rsidRPr="00CA779D">
              <w:rPr>
                <w:rFonts w:ascii="Arial Narrow" w:hAnsi="Arial Narrow" w:cs="Arial Narrow"/>
                <w:i w:val="0"/>
                <w:iCs w:val="0"/>
                <w:sz w:val="20"/>
                <w:szCs w:val="20"/>
                <w:lang w:val="it-IT"/>
              </w:rPr>
              <w:t>ogni</w:t>
            </w:r>
            <w:proofErr w:type="gramEnd"/>
            <w:r w:rsidRPr="00CA779D">
              <w:rPr>
                <w:rFonts w:ascii="Arial Narrow" w:hAnsi="Arial Narrow" w:cs="Arial Narrow"/>
                <w:i w:val="0"/>
                <w:iCs w:val="0"/>
                <w:sz w:val="20"/>
                <w:szCs w:val="20"/>
                <w:lang w:val="it-IT"/>
              </w:rPr>
              <w:t xml:space="preserve"> anno, nel Mese di Luglio (1/31)</w:t>
            </w:r>
            <w:r>
              <w:rPr>
                <w:rFonts w:ascii="Arial Narrow" w:hAnsi="Arial Narrow" w:cs="Arial Narrow"/>
                <w:i w:val="0"/>
                <w:iCs w:val="0"/>
                <w:sz w:val="20"/>
                <w:szCs w:val="20"/>
                <w:lang w:val="it-IT"/>
              </w:rPr>
              <w:t xml:space="preserve"> ha:</w:t>
            </w:r>
          </w:p>
          <w:p w:rsidR="0010005C" w:rsidRPr="00CA779D" w:rsidRDefault="0010005C" w:rsidP="00126433">
            <w:pPr>
              <w:pStyle w:val="OiaeaeiYiio2"/>
              <w:widowControl/>
              <w:jc w:val="both"/>
              <w:rPr>
                <w:rFonts w:ascii="Arial Narrow" w:hAnsi="Arial Narrow" w:cs="Arial Narrow"/>
                <w:i w:val="0"/>
                <w:iCs w:val="0"/>
                <w:sz w:val="20"/>
                <w:szCs w:val="20"/>
                <w:lang w:val="it-IT"/>
              </w:rPr>
            </w:pPr>
            <w:proofErr w:type="gramStart"/>
            <w:r>
              <w:rPr>
                <w:rFonts w:ascii="Arial Narrow" w:hAnsi="Arial Narrow" w:cs="Arial Narrow"/>
                <w:i w:val="0"/>
                <w:iCs w:val="0"/>
                <w:sz w:val="20"/>
                <w:szCs w:val="20"/>
                <w:lang w:val="it-IT"/>
              </w:rPr>
              <w:t>o</w:t>
            </w:r>
            <w:r w:rsidRPr="00CA779D">
              <w:rPr>
                <w:rFonts w:ascii="Arial Narrow" w:hAnsi="Arial Narrow" w:cs="Arial Narrow"/>
                <w:i w:val="0"/>
                <w:iCs w:val="0"/>
                <w:sz w:val="20"/>
                <w:szCs w:val="20"/>
                <w:lang w:val="it-IT"/>
              </w:rPr>
              <w:t>rganizzato</w:t>
            </w:r>
            <w:proofErr w:type="gramEnd"/>
            <w:r w:rsidRPr="00CA779D">
              <w:rPr>
                <w:rFonts w:ascii="Arial Narrow" w:hAnsi="Arial Narrow" w:cs="Arial Narrow"/>
                <w:i w:val="0"/>
                <w:iCs w:val="0"/>
                <w:sz w:val="20"/>
                <w:szCs w:val="20"/>
                <w:lang w:val="it-IT"/>
              </w:rPr>
              <w:t xml:space="preserve"> e condotto i Mesi di Formazione permanente indirizzati a persone che vivono momenti particolari nel loro cammino di Consacrazione, particolarmente per Juniores che si preparano ai Voti Perpetui;</w:t>
            </w:r>
          </w:p>
          <w:p w:rsidR="00EF5ADA" w:rsidRDefault="0010005C" w:rsidP="00126433">
            <w:pPr>
              <w:pStyle w:val="OiaeaeiYiio2"/>
              <w:widowControl/>
              <w:jc w:val="both"/>
              <w:rPr>
                <w:rFonts w:ascii="Arial Narrow" w:hAnsi="Arial Narrow" w:cs="Arial Narrow"/>
                <w:i w:val="0"/>
                <w:iCs w:val="0"/>
                <w:sz w:val="20"/>
                <w:szCs w:val="20"/>
                <w:lang w:val="it-IT"/>
              </w:rPr>
            </w:pPr>
            <w:proofErr w:type="gramStart"/>
            <w:r w:rsidRPr="00CA779D">
              <w:rPr>
                <w:rFonts w:ascii="Arial Narrow" w:hAnsi="Arial Narrow" w:cs="Arial Narrow"/>
                <w:i w:val="0"/>
                <w:iCs w:val="0"/>
                <w:sz w:val="20"/>
                <w:szCs w:val="20"/>
                <w:lang w:val="it-IT"/>
              </w:rPr>
              <w:t>proposto</w:t>
            </w:r>
            <w:proofErr w:type="gramEnd"/>
            <w:r w:rsidRPr="00CA779D">
              <w:rPr>
                <w:rFonts w:ascii="Arial Narrow" w:hAnsi="Arial Narrow" w:cs="Arial Narrow"/>
                <w:i w:val="0"/>
                <w:iCs w:val="0"/>
                <w:sz w:val="20"/>
                <w:szCs w:val="20"/>
                <w:lang w:val="it-IT"/>
              </w:rPr>
              <w:t xml:space="preserve"> </w:t>
            </w:r>
            <w:smartTag w:uri="urn:schemas-microsoft-com:office:smarttags" w:element="PersonName">
              <w:smartTagPr>
                <w:attr w:name="ProductID" w:val="la Sessione"/>
              </w:smartTagPr>
              <w:r w:rsidRPr="00CA779D">
                <w:rPr>
                  <w:rFonts w:ascii="Arial Narrow" w:hAnsi="Arial Narrow" w:cs="Arial Narrow"/>
                  <w:i w:val="0"/>
                  <w:iCs w:val="0"/>
                  <w:sz w:val="20"/>
                  <w:szCs w:val="20"/>
                  <w:lang w:val="it-IT"/>
                </w:rPr>
                <w:t>la Sessione</w:t>
              </w:r>
            </w:smartTag>
            <w:r w:rsidRPr="00CA779D">
              <w:rPr>
                <w:rFonts w:ascii="Arial Narrow" w:hAnsi="Arial Narrow" w:cs="Arial Narrow"/>
                <w:i w:val="0"/>
                <w:iCs w:val="0"/>
                <w:sz w:val="20"/>
                <w:szCs w:val="20"/>
                <w:lang w:val="it-IT"/>
              </w:rPr>
              <w:t xml:space="preserve"> di Lectio divina di due giorni con la quale si apr</w:t>
            </w:r>
            <w:r w:rsidR="00EF5ADA">
              <w:rPr>
                <w:rFonts w:ascii="Arial Narrow" w:hAnsi="Arial Narrow" w:cs="Arial Narrow"/>
                <w:i w:val="0"/>
                <w:iCs w:val="0"/>
                <w:sz w:val="20"/>
                <w:szCs w:val="20"/>
                <w:lang w:val="it-IT"/>
              </w:rPr>
              <w:t>e</w:t>
            </w:r>
            <w:r w:rsidRPr="00CA779D">
              <w:rPr>
                <w:rFonts w:ascii="Arial Narrow" w:hAnsi="Arial Narrow" w:cs="Arial Narrow"/>
                <w:i w:val="0"/>
                <w:iCs w:val="0"/>
                <w:sz w:val="20"/>
                <w:szCs w:val="20"/>
                <w:lang w:val="it-IT"/>
              </w:rPr>
              <w:t xml:space="preserve"> l’esperienza. </w:t>
            </w:r>
          </w:p>
          <w:p w:rsidR="0010005C" w:rsidRPr="00CA779D" w:rsidRDefault="0010005C" w:rsidP="00126433">
            <w:pPr>
              <w:pStyle w:val="OiaeaeiYiio2"/>
              <w:widowControl/>
              <w:jc w:val="both"/>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proposto una sessione di Teologia spir</w:t>
            </w:r>
            <w:r w:rsidR="00126433">
              <w:rPr>
                <w:rFonts w:ascii="Arial Narrow" w:hAnsi="Arial Narrow" w:cs="Arial Narrow"/>
                <w:i w:val="0"/>
                <w:iCs w:val="0"/>
                <w:sz w:val="20"/>
                <w:szCs w:val="20"/>
                <w:lang w:val="it-IT"/>
              </w:rPr>
              <w:t>i</w:t>
            </w:r>
            <w:r w:rsidRPr="00CA779D">
              <w:rPr>
                <w:rFonts w:ascii="Arial Narrow" w:hAnsi="Arial Narrow" w:cs="Arial Narrow"/>
                <w:i w:val="0"/>
                <w:iCs w:val="0"/>
                <w:sz w:val="20"/>
                <w:szCs w:val="20"/>
                <w:lang w:val="it-IT"/>
              </w:rPr>
              <w:t>tuale: rilettura biblico-teologica dei voti.</w:t>
            </w:r>
          </w:p>
          <w:p w:rsidR="0010005C" w:rsidRDefault="0010005C" w:rsidP="00126433">
            <w:pPr>
              <w:pStyle w:val="OiaeaeiYiio2"/>
              <w:widowControl/>
              <w:jc w:val="both"/>
              <w:rPr>
                <w:rFonts w:ascii="Arial Narrow" w:hAnsi="Arial Narrow" w:cs="Arial Narrow"/>
                <w:i w:val="0"/>
                <w:iCs w:val="0"/>
                <w:sz w:val="20"/>
                <w:szCs w:val="20"/>
                <w:lang w:val="it-IT"/>
              </w:rPr>
            </w:pPr>
          </w:p>
          <w:p w:rsidR="00126433" w:rsidRDefault="00126433" w:rsidP="00126433">
            <w:pPr>
              <w:pStyle w:val="OiaeaeiYiio2"/>
              <w:widowControl/>
              <w:jc w:val="both"/>
              <w:rPr>
                <w:rFonts w:ascii="Arial Narrow" w:hAnsi="Arial Narrow" w:cs="Arial Narrow"/>
                <w:i w:val="0"/>
                <w:iCs w:val="0"/>
                <w:sz w:val="20"/>
                <w:szCs w:val="20"/>
                <w:lang w:val="it-IT"/>
              </w:rPr>
            </w:pPr>
          </w:p>
          <w:p w:rsidR="00875D59" w:rsidRDefault="00875D59" w:rsidP="00875D59">
            <w:pPr>
              <w:pStyle w:val="OiaeaeiYiio2"/>
              <w:widowControl/>
              <w:jc w:val="left"/>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Dal 1994</w:t>
            </w:r>
            <w:r>
              <w:rPr>
                <w:rFonts w:ascii="Arial Narrow" w:hAnsi="Arial Narrow" w:cs="Arial Narrow"/>
                <w:i w:val="0"/>
                <w:iCs w:val="0"/>
                <w:sz w:val="20"/>
                <w:szCs w:val="20"/>
                <w:lang w:val="it-IT"/>
              </w:rPr>
              <w:t xml:space="preserve"> ad oggi</w:t>
            </w:r>
          </w:p>
          <w:p w:rsidR="0010005C" w:rsidRDefault="0010005C" w:rsidP="00126433">
            <w:pPr>
              <w:pStyle w:val="OiaeaeiYiio2"/>
              <w:widowControl/>
              <w:jc w:val="both"/>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ha organizzato e coordinato Convegni, Seminari e Corsi di Formazione permanente per Consacrati per Consigli Generali e Provinciali e per Superiore di Comunità e Formatrici.</w:t>
            </w:r>
          </w:p>
          <w:p w:rsidR="00913579" w:rsidRDefault="00913579" w:rsidP="00875D59">
            <w:pPr>
              <w:pStyle w:val="OiaeaeiYiio2"/>
              <w:widowControl/>
              <w:jc w:val="left"/>
              <w:rPr>
                <w:rFonts w:ascii="Arial Narrow" w:hAnsi="Arial Narrow" w:cs="Arial Narrow"/>
                <w:i w:val="0"/>
                <w:iCs w:val="0"/>
                <w:sz w:val="20"/>
                <w:szCs w:val="20"/>
                <w:lang w:val="it-IT"/>
              </w:rPr>
            </w:pPr>
          </w:p>
          <w:p w:rsidR="00875D59" w:rsidRDefault="00875D59" w:rsidP="00875D59">
            <w:pPr>
              <w:pStyle w:val="OiaeaeiYiio2"/>
              <w:widowControl/>
              <w:jc w:val="left"/>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Dal 1991 al 1994</w:t>
            </w:r>
          </w:p>
          <w:p w:rsidR="0010005C" w:rsidRPr="00CA779D" w:rsidRDefault="0010005C" w:rsidP="00126433">
            <w:pPr>
              <w:pStyle w:val="OiaeaeiYiio2"/>
              <w:widowControl/>
              <w:jc w:val="both"/>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Docente di Latino e Storia  nel Liceo Scientifico, presso Istituto “Madre Annunciata Cocchetti” di Milano.</w:t>
            </w:r>
          </w:p>
          <w:p w:rsidR="00875D59" w:rsidRDefault="00875D59" w:rsidP="00875D59">
            <w:pPr>
              <w:pStyle w:val="OiaeaeiYiio2"/>
              <w:widowControl/>
              <w:jc w:val="left"/>
              <w:rPr>
                <w:rFonts w:ascii="Arial Narrow" w:hAnsi="Arial Narrow" w:cs="Arial Narrow"/>
                <w:i w:val="0"/>
                <w:iCs w:val="0"/>
                <w:sz w:val="20"/>
                <w:szCs w:val="20"/>
                <w:lang w:val="it-IT"/>
              </w:rPr>
            </w:pPr>
          </w:p>
          <w:p w:rsidR="00875D59" w:rsidRDefault="00875D59" w:rsidP="00875D59">
            <w:pPr>
              <w:pStyle w:val="OiaeaeiYiio2"/>
              <w:widowControl/>
              <w:jc w:val="left"/>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Dal 1985 al 1990</w:t>
            </w:r>
          </w:p>
          <w:p w:rsidR="0010005C" w:rsidRDefault="0010005C" w:rsidP="00126433">
            <w:pPr>
              <w:pStyle w:val="OiaeaeiYiio2"/>
              <w:widowControl/>
              <w:jc w:val="both"/>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Docente di Lettere nella Scuola Media, presso l’Istituto “Madre Annunciata Cocchetti” di Milano.</w:t>
            </w:r>
          </w:p>
          <w:p w:rsidR="0010005C" w:rsidRDefault="0010005C" w:rsidP="00126433">
            <w:pPr>
              <w:pStyle w:val="OiaeaeiYiio2"/>
              <w:widowControl/>
              <w:jc w:val="both"/>
              <w:rPr>
                <w:rFonts w:ascii="Arial Narrow" w:hAnsi="Arial Narrow" w:cs="Arial Narrow"/>
                <w:i w:val="0"/>
                <w:iCs w:val="0"/>
                <w:sz w:val="20"/>
                <w:szCs w:val="20"/>
                <w:lang w:val="it-IT"/>
              </w:rPr>
            </w:pPr>
          </w:p>
          <w:p w:rsidR="005152E6" w:rsidRDefault="005152E6" w:rsidP="00126433">
            <w:pPr>
              <w:pStyle w:val="OiaeaeiYiio2"/>
              <w:widowControl/>
              <w:jc w:val="both"/>
              <w:rPr>
                <w:rFonts w:ascii="Arial Narrow" w:hAnsi="Arial Narrow" w:cs="Arial Narrow"/>
                <w:i w:val="0"/>
                <w:iCs w:val="0"/>
                <w:sz w:val="20"/>
                <w:szCs w:val="20"/>
                <w:lang w:val="it-IT"/>
              </w:rPr>
            </w:pPr>
          </w:p>
          <w:p w:rsidR="00C26711" w:rsidRDefault="00C26711" w:rsidP="006F4AF1">
            <w:pPr>
              <w:pStyle w:val="Aeeaoaeaa1"/>
              <w:widowControl/>
              <w:jc w:val="center"/>
              <w:rPr>
                <w:rFonts w:ascii="Arial Narrow" w:hAnsi="Arial Narrow" w:cs="Arial Narrow"/>
                <w:smallCaps/>
                <w:sz w:val="24"/>
                <w:szCs w:val="24"/>
                <w:lang w:val="it-IT"/>
              </w:rPr>
            </w:pPr>
            <w:r w:rsidRPr="00126433">
              <w:rPr>
                <w:rFonts w:ascii="Arial Narrow" w:hAnsi="Arial Narrow" w:cs="Arial Narrow"/>
                <w:smallCaps/>
                <w:sz w:val="24"/>
                <w:szCs w:val="24"/>
                <w:lang w:val="it-IT"/>
              </w:rPr>
              <w:t xml:space="preserve">Attività </w:t>
            </w:r>
            <w:r>
              <w:rPr>
                <w:rFonts w:ascii="Arial Narrow" w:hAnsi="Arial Narrow" w:cs="Arial Narrow"/>
                <w:smallCaps/>
                <w:sz w:val="24"/>
                <w:szCs w:val="24"/>
                <w:lang w:val="it-IT"/>
              </w:rPr>
              <w:t>accademiche</w:t>
            </w:r>
          </w:p>
          <w:p w:rsidR="00094B09" w:rsidRPr="00094B09" w:rsidRDefault="00094B09" w:rsidP="00094B09">
            <w:pPr>
              <w:pStyle w:val="Aaoeeu"/>
              <w:rPr>
                <w:lang w:val="it-IT"/>
              </w:rPr>
            </w:pPr>
          </w:p>
          <w:p w:rsidR="004C2E18" w:rsidRDefault="00C26711" w:rsidP="00C26711">
            <w:pPr>
              <w:pStyle w:val="OiaeaeiYiio2"/>
              <w:widowControl/>
              <w:jc w:val="both"/>
              <w:rPr>
                <w:rFonts w:ascii="Arial Narrow" w:hAnsi="Arial Narrow" w:cs="Arial Narrow"/>
                <w:i w:val="0"/>
                <w:iCs w:val="0"/>
                <w:sz w:val="20"/>
                <w:szCs w:val="20"/>
                <w:lang w:val="it-IT"/>
              </w:rPr>
            </w:pPr>
            <w:r w:rsidRPr="00C26711">
              <w:rPr>
                <w:rFonts w:ascii="Arial Narrow" w:hAnsi="Arial Narrow" w:cs="Arial Narrow"/>
                <w:i w:val="0"/>
                <w:iCs w:val="0"/>
                <w:sz w:val="20"/>
                <w:szCs w:val="20"/>
                <w:lang w:val="it-IT"/>
              </w:rPr>
              <w:t xml:space="preserve">Presso </w:t>
            </w:r>
            <w:smartTag w:uri="urn:schemas-microsoft-com:office:smarttags" w:element="PersonName">
              <w:smartTagPr>
                <w:attr w:name="ProductID" w:val="la Pontificia Universit￠"/>
              </w:smartTagPr>
              <w:smartTag w:uri="urn:schemas-microsoft-com:office:smarttags" w:element="PersonName">
                <w:smartTagPr>
                  <w:attr w:name="ProductID" w:val="la Pontificia"/>
                </w:smartTagPr>
                <w:r w:rsidRPr="00C26711">
                  <w:rPr>
                    <w:rFonts w:ascii="Arial Narrow" w:hAnsi="Arial Narrow" w:cs="Arial Narrow"/>
                    <w:i w:val="0"/>
                    <w:iCs w:val="0"/>
                    <w:sz w:val="20"/>
                    <w:szCs w:val="20"/>
                    <w:lang w:val="it-IT"/>
                  </w:rPr>
                  <w:t>la Pontificia</w:t>
                </w:r>
              </w:smartTag>
              <w:r w:rsidRPr="00C26711">
                <w:rPr>
                  <w:rFonts w:ascii="Arial Narrow" w:hAnsi="Arial Narrow" w:cs="Arial Narrow"/>
                  <w:i w:val="0"/>
                  <w:iCs w:val="0"/>
                  <w:sz w:val="20"/>
                  <w:szCs w:val="20"/>
                  <w:lang w:val="it-IT"/>
                </w:rPr>
                <w:t xml:space="preserve"> Università</w:t>
              </w:r>
            </w:smartTag>
            <w:r w:rsidRPr="00C26711">
              <w:rPr>
                <w:rFonts w:ascii="Arial Narrow" w:hAnsi="Arial Narrow" w:cs="Arial Narrow"/>
                <w:i w:val="0"/>
                <w:iCs w:val="0"/>
                <w:sz w:val="20"/>
                <w:szCs w:val="20"/>
                <w:lang w:val="it-IT"/>
              </w:rPr>
              <w:t xml:space="preserve"> Lateranense – Istituto Teologia della Vita Consacrata “Claretianum”</w:t>
            </w:r>
            <w:r w:rsidR="004C2E18">
              <w:rPr>
                <w:rFonts w:ascii="Arial Narrow" w:hAnsi="Arial Narrow" w:cs="Arial Narrow"/>
                <w:i w:val="0"/>
                <w:iCs w:val="0"/>
                <w:sz w:val="20"/>
                <w:szCs w:val="20"/>
                <w:lang w:val="it-IT"/>
              </w:rPr>
              <w:t xml:space="preserve">. </w:t>
            </w:r>
          </w:p>
          <w:p w:rsidR="00EF5ADA" w:rsidRDefault="00EF5ADA" w:rsidP="00C26711">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Dall’A</w:t>
            </w:r>
            <w:r w:rsidR="00615F61">
              <w:rPr>
                <w:rFonts w:ascii="Arial Narrow" w:hAnsi="Arial Narrow" w:cs="Arial Narrow"/>
                <w:i w:val="0"/>
                <w:iCs w:val="0"/>
                <w:sz w:val="20"/>
                <w:szCs w:val="20"/>
                <w:lang w:val="it-IT"/>
              </w:rPr>
              <w:t>.</w:t>
            </w:r>
            <w:r>
              <w:rPr>
                <w:rFonts w:ascii="Arial Narrow" w:hAnsi="Arial Narrow" w:cs="Arial Narrow"/>
                <w:i w:val="0"/>
                <w:iCs w:val="0"/>
                <w:sz w:val="20"/>
                <w:szCs w:val="20"/>
                <w:lang w:val="it-IT"/>
              </w:rPr>
              <w:t>A</w:t>
            </w:r>
            <w:r w:rsidR="00615F61">
              <w:rPr>
                <w:rFonts w:ascii="Arial Narrow" w:hAnsi="Arial Narrow" w:cs="Arial Narrow"/>
                <w:i w:val="0"/>
                <w:iCs w:val="0"/>
                <w:sz w:val="20"/>
                <w:szCs w:val="20"/>
                <w:lang w:val="it-IT"/>
              </w:rPr>
              <w:t>.</w:t>
            </w:r>
            <w:r>
              <w:rPr>
                <w:rFonts w:ascii="Arial Narrow" w:hAnsi="Arial Narrow" w:cs="Arial Narrow"/>
                <w:i w:val="0"/>
                <w:iCs w:val="0"/>
                <w:sz w:val="20"/>
                <w:szCs w:val="20"/>
                <w:lang w:val="it-IT"/>
              </w:rPr>
              <w:t xml:space="preserve"> 2004-2005 è Professore incaricato, e propone i seguenti Corsi:</w:t>
            </w:r>
          </w:p>
          <w:p w:rsidR="00EF5ADA" w:rsidRDefault="00EF5ADA" w:rsidP="00EF5ADA">
            <w:pPr>
              <w:pStyle w:val="OiaeaeiYiio2"/>
              <w:widowControl/>
              <w:jc w:val="both"/>
              <w:rPr>
                <w:rFonts w:ascii="Arial Narrow" w:hAnsi="Arial Narrow" w:cs="Arial Narrow"/>
                <w:i w:val="0"/>
                <w:iCs w:val="0"/>
                <w:sz w:val="20"/>
                <w:szCs w:val="20"/>
                <w:lang w:val="it-IT"/>
              </w:rPr>
            </w:pPr>
            <w:r w:rsidRPr="00C26711">
              <w:rPr>
                <w:rFonts w:ascii="Arial Narrow" w:hAnsi="Arial Narrow" w:cs="Arial Narrow"/>
                <w:i w:val="0"/>
                <w:iCs w:val="0"/>
                <w:sz w:val="20"/>
                <w:szCs w:val="20"/>
                <w:lang w:val="it-IT"/>
              </w:rPr>
              <w:t>Corso Fondamentale: Teologia della Vita Contemplativa</w:t>
            </w:r>
          </w:p>
          <w:p w:rsidR="00C26711" w:rsidRDefault="004C2E18" w:rsidP="00C26711">
            <w:pPr>
              <w:pStyle w:val="OiaeaeiYiio2"/>
              <w:widowControl/>
              <w:jc w:val="both"/>
              <w:rPr>
                <w:rFonts w:ascii="Arial Narrow" w:hAnsi="Arial Narrow" w:cs="Arial Narrow"/>
                <w:i w:val="0"/>
                <w:iCs w:val="0"/>
                <w:sz w:val="20"/>
                <w:szCs w:val="20"/>
                <w:lang w:val="it-IT"/>
              </w:rPr>
            </w:pPr>
            <w:r w:rsidRPr="00C26711">
              <w:rPr>
                <w:rFonts w:ascii="Arial Narrow" w:hAnsi="Arial Narrow" w:cs="Arial Narrow"/>
                <w:i w:val="0"/>
                <w:iCs w:val="0"/>
                <w:sz w:val="20"/>
                <w:szCs w:val="20"/>
                <w:lang w:val="it-IT"/>
              </w:rPr>
              <w:t>Cors</w:t>
            </w:r>
            <w:r>
              <w:rPr>
                <w:rFonts w:ascii="Arial Narrow" w:hAnsi="Arial Narrow" w:cs="Arial Narrow"/>
                <w:i w:val="0"/>
                <w:iCs w:val="0"/>
                <w:sz w:val="20"/>
                <w:szCs w:val="20"/>
                <w:lang w:val="it-IT"/>
              </w:rPr>
              <w:t>i Opzionali</w:t>
            </w:r>
            <w:r w:rsidRPr="00C26711">
              <w:rPr>
                <w:rFonts w:ascii="Arial Narrow" w:hAnsi="Arial Narrow" w:cs="Arial Narrow"/>
                <w:i w:val="0"/>
                <w:iCs w:val="0"/>
                <w:sz w:val="20"/>
                <w:szCs w:val="20"/>
                <w:lang w:val="it-IT"/>
              </w:rPr>
              <w:t xml:space="preserve">: </w:t>
            </w:r>
            <w:smartTag w:uri="urn:schemas-microsoft-com:office:smarttags" w:element="PersonName">
              <w:smartTagPr>
                <w:attr w:name="ProductID" w:val="La Lectio"/>
              </w:smartTagPr>
              <w:r w:rsidRPr="00C26711">
                <w:rPr>
                  <w:rFonts w:ascii="Arial Narrow" w:hAnsi="Arial Narrow" w:cs="Arial Narrow"/>
                  <w:i w:val="0"/>
                  <w:iCs w:val="0"/>
                  <w:sz w:val="20"/>
                  <w:szCs w:val="20"/>
                  <w:lang w:val="it-IT"/>
                </w:rPr>
                <w:t>La Lectio</w:t>
              </w:r>
            </w:smartTag>
            <w:r w:rsidRPr="00C26711">
              <w:rPr>
                <w:rFonts w:ascii="Arial Narrow" w:hAnsi="Arial Narrow" w:cs="Arial Narrow"/>
                <w:i w:val="0"/>
                <w:iCs w:val="0"/>
                <w:sz w:val="20"/>
                <w:szCs w:val="20"/>
                <w:lang w:val="it-IT"/>
              </w:rPr>
              <w:t xml:space="preserve"> divina nella vita Consacrata</w:t>
            </w:r>
            <w:r>
              <w:rPr>
                <w:rFonts w:ascii="Arial Narrow" w:hAnsi="Arial Narrow" w:cs="Arial Narrow"/>
                <w:i w:val="0"/>
                <w:iCs w:val="0"/>
                <w:sz w:val="20"/>
                <w:szCs w:val="20"/>
                <w:lang w:val="it-IT"/>
              </w:rPr>
              <w:t xml:space="preserve">- </w:t>
            </w:r>
            <w:r w:rsidRPr="00C26711">
              <w:rPr>
                <w:rFonts w:ascii="Arial Narrow" w:hAnsi="Arial Narrow" w:cs="Arial Narrow"/>
                <w:i w:val="0"/>
                <w:iCs w:val="0"/>
                <w:sz w:val="20"/>
                <w:szCs w:val="20"/>
                <w:lang w:val="it-IT"/>
              </w:rPr>
              <w:t>Il Combattimento spirituale</w:t>
            </w:r>
            <w:r>
              <w:rPr>
                <w:rFonts w:ascii="Arial Narrow" w:hAnsi="Arial Narrow" w:cs="Arial Narrow"/>
                <w:i w:val="0"/>
                <w:iCs w:val="0"/>
                <w:sz w:val="20"/>
                <w:szCs w:val="20"/>
                <w:lang w:val="it-IT"/>
              </w:rPr>
              <w:t xml:space="preserve"> - </w:t>
            </w:r>
            <w:r w:rsidRPr="00C26711">
              <w:rPr>
                <w:rFonts w:ascii="Arial Narrow" w:hAnsi="Arial Narrow" w:cs="Arial Narrow"/>
                <w:i w:val="0"/>
                <w:iCs w:val="0"/>
                <w:sz w:val="20"/>
                <w:szCs w:val="20"/>
                <w:lang w:val="it-IT"/>
              </w:rPr>
              <w:t>La crescita spirituale nella vita quotidiana</w:t>
            </w:r>
            <w:r>
              <w:rPr>
                <w:rFonts w:ascii="Arial Narrow" w:hAnsi="Arial Narrow" w:cs="Arial Narrow"/>
                <w:i w:val="0"/>
                <w:iCs w:val="0"/>
                <w:sz w:val="20"/>
                <w:szCs w:val="20"/>
                <w:lang w:val="it-IT"/>
              </w:rPr>
              <w:t xml:space="preserve"> - </w:t>
            </w:r>
            <w:r w:rsidRPr="00C26711">
              <w:rPr>
                <w:rFonts w:ascii="Arial Narrow" w:hAnsi="Arial Narrow" w:cs="Arial Narrow"/>
                <w:i w:val="0"/>
                <w:iCs w:val="0"/>
                <w:sz w:val="20"/>
                <w:szCs w:val="20"/>
                <w:lang w:val="it-IT"/>
              </w:rPr>
              <w:t>Unità di vita nella vita consacrata</w:t>
            </w:r>
            <w:r>
              <w:rPr>
                <w:rFonts w:ascii="Arial Narrow" w:hAnsi="Arial Narrow" w:cs="Arial Narrow"/>
                <w:i w:val="0"/>
                <w:iCs w:val="0"/>
                <w:sz w:val="20"/>
                <w:szCs w:val="20"/>
                <w:lang w:val="it-IT"/>
              </w:rPr>
              <w:t xml:space="preserve"> - </w:t>
            </w:r>
          </w:p>
          <w:p w:rsidR="00C26711" w:rsidRDefault="00C26711" w:rsidP="00094B09">
            <w:pPr>
              <w:pStyle w:val="OiaeaeiYiio2"/>
              <w:widowControl/>
              <w:jc w:val="both"/>
              <w:rPr>
                <w:rFonts w:ascii="Arial Narrow" w:hAnsi="Arial Narrow" w:cs="Arial Narrow"/>
                <w:i w:val="0"/>
                <w:iCs w:val="0"/>
                <w:sz w:val="20"/>
                <w:szCs w:val="20"/>
                <w:lang w:val="it-IT"/>
              </w:rPr>
            </w:pPr>
            <w:r w:rsidRPr="00C26711">
              <w:rPr>
                <w:rFonts w:ascii="Arial Narrow" w:hAnsi="Arial Narrow" w:cs="Arial Narrow"/>
                <w:i w:val="0"/>
                <w:iCs w:val="0"/>
                <w:sz w:val="20"/>
                <w:szCs w:val="20"/>
                <w:lang w:val="it-IT"/>
              </w:rPr>
              <w:t xml:space="preserve">Seminari: </w:t>
            </w:r>
            <w:smartTag w:uri="urn:schemas-microsoft-com:office:smarttags" w:element="PersonName">
              <w:smartTagPr>
                <w:attr w:name="ProductID" w:val="La Lectio Divina"/>
              </w:smartTagPr>
              <w:smartTag w:uri="urn:schemas-microsoft-com:office:smarttags" w:element="PersonName">
                <w:smartTagPr>
                  <w:attr w:name="ProductID" w:val="La Lectio"/>
                </w:smartTagPr>
                <w:r w:rsidRPr="00C26711">
                  <w:rPr>
                    <w:rFonts w:ascii="Arial Narrow" w:hAnsi="Arial Narrow" w:cs="Arial Narrow"/>
                    <w:i w:val="0"/>
                    <w:iCs w:val="0"/>
                    <w:sz w:val="20"/>
                    <w:szCs w:val="20"/>
                    <w:lang w:val="it-IT"/>
                  </w:rPr>
                  <w:t>La Lectio</w:t>
                </w:r>
              </w:smartTag>
              <w:r w:rsidRPr="00C26711">
                <w:rPr>
                  <w:rFonts w:ascii="Arial Narrow" w:hAnsi="Arial Narrow" w:cs="Arial Narrow"/>
                  <w:i w:val="0"/>
                  <w:iCs w:val="0"/>
                  <w:sz w:val="20"/>
                  <w:szCs w:val="20"/>
                  <w:lang w:val="it-IT"/>
                </w:rPr>
                <w:t xml:space="preserve"> Divina</w:t>
              </w:r>
            </w:smartTag>
            <w:r w:rsidRPr="00C26711">
              <w:rPr>
                <w:rFonts w:ascii="Arial Narrow" w:hAnsi="Arial Narrow" w:cs="Arial Narrow"/>
                <w:i w:val="0"/>
                <w:iCs w:val="0"/>
                <w:sz w:val="20"/>
                <w:szCs w:val="20"/>
                <w:lang w:val="it-IT"/>
              </w:rPr>
              <w:t xml:space="preserve"> nell’esperienza spirituale dei Fondatori</w:t>
            </w:r>
            <w:r w:rsidR="004C2E18">
              <w:rPr>
                <w:rFonts w:ascii="Arial Narrow" w:hAnsi="Arial Narrow" w:cs="Arial Narrow"/>
                <w:i w:val="0"/>
                <w:iCs w:val="0"/>
                <w:sz w:val="20"/>
                <w:szCs w:val="20"/>
                <w:lang w:val="it-IT"/>
              </w:rPr>
              <w:t xml:space="preserve"> - </w:t>
            </w:r>
            <w:r w:rsidR="004C2E18" w:rsidRPr="00C26711">
              <w:rPr>
                <w:rFonts w:ascii="Arial Narrow" w:hAnsi="Arial Narrow" w:cs="Arial Narrow"/>
                <w:i w:val="0"/>
                <w:iCs w:val="0"/>
                <w:sz w:val="20"/>
                <w:szCs w:val="20"/>
                <w:lang w:val="it-IT"/>
              </w:rPr>
              <w:t>L’uni</w:t>
            </w:r>
            <w:r w:rsidR="004C2E18">
              <w:rPr>
                <w:rFonts w:ascii="Arial Narrow" w:hAnsi="Arial Narrow" w:cs="Arial Narrow"/>
                <w:i w:val="0"/>
                <w:iCs w:val="0"/>
                <w:sz w:val="20"/>
                <w:szCs w:val="20"/>
                <w:lang w:val="it-IT"/>
              </w:rPr>
              <w:t>tà di Vita nell’esperienza dei Fondatori.</w:t>
            </w:r>
          </w:p>
          <w:p w:rsidR="00C26711" w:rsidRPr="00C26711" w:rsidRDefault="00C26711" w:rsidP="00094B09">
            <w:pPr>
              <w:pStyle w:val="OiaeaeiYiio2"/>
              <w:widowControl/>
              <w:jc w:val="both"/>
              <w:rPr>
                <w:rFonts w:ascii="Arial Narrow" w:hAnsi="Arial Narrow" w:cs="Arial Narrow"/>
                <w:i w:val="0"/>
                <w:iCs w:val="0"/>
                <w:sz w:val="20"/>
                <w:szCs w:val="20"/>
                <w:lang w:val="it-IT"/>
              </w:rPr>
            </w:pPr>
          </w:p>
          <w:p w:rsidR="00C26711" w:rsidRPr="00C26711" w:rsidRDefault="00C26711" w:rsidP="00C26711">
            <w:pPr>
              <w:pStyle w:val="OiaeaeiYiio2"/>
              <w:widowControl/>
              <w:jc w:val="both"/>
              <w:rPr>
                <w:rFonts w:ascii="Arial Narrow" w:hAnsi="Arial Narrow" w:cs="Arial Narrow"/>
                <w:i w:val="0"/>
                <w:iCs w:val="0"/>
                <w:sz w:val="20"/>
                <w:szCs w:val="20"/>
                <w:lang w:val="it-IT"/>
              </w:rPr>
            </w:pPr>
          </w:p>
          <w:p w:rsidR="006C6EB7" w:rsidRDefault="00C26711" w:rsidP="00094B09">
            <w:pPr>
              <w:pStyle w:val="OiaeaeiYiio2"/>
              <w:widowControl/>
              <w:jc w:val="both"/>
              <w:rPr>
                <w:rFonts w:ascii="Arial Narrow" w:hAnsi="Arial Narrow" w:cs="Arial Narrow"/>
                <w:i w:val="0"/>
                <w:iCs w:val="0"/>
                <w:sz w:val="20"/>
                <w:szCs w:val="20"/>
                <w:lang w:val="it-IT"/>
              </w:rPr>
            </w:pPr>
            <w:r w:rsidRPr="00094B09">
              <w:rPr>
                <w:rFonts w:ascii="Arial Narrow" w:hAnsi="Arial Narrow" w:cs="Arial Narrow"/>
                <w:i w:val="0"/>
                <w:iCs w:val="0"/>
                <w:sz w:val="20"/>
                <w:szCs w:val="20"/>
                <w:lang w:val="it-IT"/>
              </w:rPr>
              <w:t xml:space="preserve">Presso </w:t>
            </w:r>
            <w:smartTag w:uri="urn:schemas-microsoft-com:office:smarttags" w:element="PersonName">
              <w:smartTagPr>
                <w:attr w:name="ProductID" w:val="la Pontificia Universit￠"/>
              </w:smartTagPr>
              <w:smartTag w:uri="urn:schemas-microsoft-com:office:smarttags" w:element="PersonName">
                <w:smartTagPr>
                  <w:attr w:name="ProductID" w:val="la Pontificia"/>
                </w:smartTagPr>
                <w:r w:rsidRPr="00094B09">
                  <w:rPr>
                    <w:rFonts w:ascii="Arial Narrow" w:hAnsi="Arial Narrow" w:cs="Arial Narrow"/>
                    <w:i w:val="0"/>
                    <w:iCs w:val="0"/>
                    <w:sz w:val="20"/>
                    <w:szCs w:val="20"/>
                    <w:lang w:val="it-IT"/>
                  </w:rPr>
                  <w:t>la Pontificia</w:t>
                </w:r>
              </w:smartTag>
              <w:r w:rsidRPr="00094B09">
                <w:rPr>
                  <w:rFonts w:ascii="Arial Narrow" w:hAnsi="Arial Narrow" w:cs="Arial Narrow"/>
                  <w:i w:val="0"/>
                  <w:iCs w:val="0"/>
                  <w:sz w:val="20"/>
                  <w:szCs w:val="20"/>
                  <w:lang w:val="it-IT"/>
                </w:rPr>
                <w:t xml:space="preserve"> Università</w:t>
              </w:r>
            </w:smartTag>
            <w:r w:rsidRPr="00094B09">
              <w:rPr>
                <w:rFonts w:ascii="Arial Narrow" w:hAnsi="Arial Narrow" w:cs="Arial Narrow"/>
                <w:i w:val="0"/>
                <w:iCs w:val="0"/>
                <w:sz w:val="20"/>
                <w:szCs w:val="20"/>
                <w:lang w:val="it-IT"/>
              </w:rPr>
              <w:t xml:space="preserve"> </w:t>
            </w:r>
            <w:proofErr w:type="spellStart"/>
            <w:r w:rsidRPr="00094B09">
              <w:rPr>
                <w:rFonts w:ascii="Arial Narrow" w:hAnsi="Arial Narrow" w:cs="Arial Narrow"/>
                <w:i w:val="0"/>
                <w:iCs w:val="0"/>
                <w:sz w:val="20"/>
                <w:szCs w:val="20"/>
                <w:lang w:val="it-IT"/>
              </w:rPr>
              <w:t>Urbaniana</w:t>
            </w:r>
            <w:proofErr w:type="spellEnd"/>
            <w:r w:rsidRPr="00094B09">
              <w:rPr>
                <w:rFonts w:ascii="Arial Narrow" w:hAnsi="Arial Narrow" w:cs="Arial Narrow"/>
                <w:i w:val="0"/>
                <w:iCs w:val="0"/>
                <w:sz w:val="20"/>
                <w:szCs w:val="20"/>
                <w:lang w:val="it-IT"/>
              </w:rPr>
              <w:t xml:space="preserve">, sede di Roma e di Castel Gandolfo  </w:t>
            </w:r>
          </w:p>
          <w:p w:rsidR="00054A2F" w:rsidRDefault="00054A2F" w:rsidP="00094B09">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Dall’A.A. 2014-2015 è Professore</w:t>
            </w:r>
            <w:r w:rsidR="0031467B">
              <w:rPr>
                <w:rFonts w:ascii="Arial Narrow" w:hAnsi="Arial Narrow" w:cs="Arial Narrow"/>
                <w:i w:val="0"/>
                <w:iCs w:val="0"/>
                <w:sz w:val="20"/>
                <w:szCs w:val="20"/>
                <w:lang w:val="it-IT"/>
              </w:rPr>
              <w:t xml:space="preserve"> incaricato</w:t>
            </w:r>
            <w:r>
              <w:rPr>
                <w:rFonts w:ascii="Arial Narrow" w:hAnsi="Arial Narrow" w:cs="Arial Narrow"/>
                <w:i w:val="0"/>
                <w:iCs w:val="0"/>
                <w:sz w:val="20"/>
                <w:szCs w:val="20"/>
                <w:lang w:val="it-IT"/>
              </w:rPr>
              <w:t xml:space="preserve"> di Teologia della Vita consacrata, con i seguenti Corsi: Teologia della Vita consacrata I e II</w:t>
            </w:r>
            <w:r w:rsidR="00DC25D8">
              <w:rPr>
                <w:rFonts w:ascii="Arial Narrow" w:hAnsi="Arial Narrow" w:cs="Arial Narrow"/>
                <w:i w:val="0"/>
                <w:iCs w:val="0"/>
                <w:sz w:val="20"/>
                <w:szCs w:val="20"/>
                <w:lang w:val="it-IT"/>
              </w:rPr>
              <w:t>,</w:t>
            </w:r>
            <w:r>
              <w:rPr>
                <w:rFonts w:ascii="Arial Narrow" w:hAnsi="Arial Narrow" w:cs="Arial Narrow"/>
                <w:i w:val="0"/>
                <w:iCs w:val="0"/>
                <w:sz w:val="20"/>
                <w:szCs w:val="20"/>
                <w:lang w:val="it-IT"/>
              </w:rPr>
              <w:t xml:space="preserve"> </w:t>
            </w:r>
            <w:r w:rsidR="00F437CA">
              <w:rPr>
                <w:rFonts w:ascii="Arial Narrow" w:hAnsi="Arial Narrow" w:cs="Arial Narrow"/>
                <w:i w:val="0"/>
                <w:iCs w:val="0"/>
                <w:sz w:val="20"/>
                <w:szCs w:val="20"/>
                <w:lang w:val="it-IT"/>
              </w:rPr>
              <w:t>La Formatrice nella Comunità Missionaria, Il Carisma del Fondatore, La vita fraterna nella comunità missionaria, L’autorità nella comunità missionaria</w:t>
            </w:r>
            <w:r w:rsidR="00E270D8">
              <w:rPr>
                <w:rFonts w:ascii="Arial Narrow" w:hAnsi="Arial Narrow" w:cs="Arial Narrow"/>
                <w:i w:val="0"/>
                <w:iCs w:val="0"/>
                <w:sz w:val="20"/>
                <w:szCs w:val="20"/>
                <w:lang w:val="it-IT"/>
              </w:rPr>
              <w:t>. La Direzione Spirituale</w:t>
            </w:r>
            <w:r w:rsidR="00F437CA">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e il Tirocinio</w:t>
            </w:r>
            <w:r w:rsidR="00F437CA">
              <w:rPr>
                <w:rFonts w:ascii="Arial Narrow" w:hAnsi="Arial Narrow" w:cs="Arial Narrow"/>
                <w:i w:val="0"/>
                <w:iCs w:val="0"/>
                <w:sz w:val="20"/>
                <w:szCs w:val="20"/>
                <w:lang w:val="it-IT"/>
              </w:rPr>
              <w:t>:</w:t>
            </w:r>
            <w:r>
              <w:rPr>
                <w:rFonts w:ascii="Arial Narrow" w:hAnsi="Arial Narrow" w:cs="Arial Narrow"/>
                <w:i w:val="0"/>
                <w:iCs w:val="0"/>
                <w:sz w:val="20"/>
                <w:szCs w:val="20"/>
                <w:lang w:val="it-IT"/>
              </w:rPr>
              <w:t xml:space="preserve"> Elaborazione della Ratio </w:t>
            </w:r>
            <w:proofErr w:type="spellStart"/>
            <w:r>
              <w:rPr>
                <w:rFonts w:ascii="Arial Narrow" w:hAnsi="Arial Narrow" w:cs="Arial Narrow"/>
                <w:i w:val="0"/>
                <w:iCs w:val="0"/>
                <w:sz w:val="20"/>
                <w:szCs w:val="20"/>
                <w:lang w:val="it-IT"/>
              </w:rPr>
              <w:t>Formationis</w:t>
            </w:r>
            <w:proofErr w:type="spellEnd"/>
            <w:r>
              <w:rPr>
                <w:rFonts w:ascii="Arial Narrow" w:hAnsi="Arial Narrow" w:cs="Arial Narrow"/>
                <w:i w:val="0"/>
                <w:iCs w:val="0"/>
                <w:sz w:val="20"/>
                <w:szCs w:val="20"/>
                <w:lang w:val="it-IT"/>
              </w:rPr>
              <w:t>,</w:t>
            </w:r>
          </w:p>
          <w:p w:rsidR="00A64F09" w:rsidRDefault="00A64F09" w:rsidP="00094B09">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Dall’A.A. 201</w:t>
            </w:r>
            <w:r w:rsidR="00DC25D8">
              <w:rPr>
                <w:rFonts w:ascii="Arial Narrow" w:hAnsi="Arial Narrow" w:cs="Arial Narrow"/>
                <w:i w:val="0"/>
                <w:iCs w:val="0"/>
                <w:sz w:val="20"/>
                <w:szCs w:val="20"/>
                <w:lang w:val="it-IT"/>
              </w:rPr>
              <w:t>2</w:t>
            </w:r>
            <w:r>
              <w:rPr>
                <w:rFonts w:ascii="Arial Narrow" w:hAnsi="Arial Narrow" w:cs="Arial Narrow"/>
                <w:i w:val="0"/>
                <w:iCs w:val="0"/>
                <w:sz w:val="20"/>
                <w:szCs w:val="20"/>
                <w:lang w:val="it-IT"/>
              </w:rPr>
              <w:t>-201</w:t>
            </w:r>
            <w:r w:rsidR="00DC25D8">
              <w:rPr>
                <w:rFonts w:ascii="Arial Narrow" w:hAnsi="Arial Narrow" w:cs="Arial Narrow"/>
                <w:i w:val="0"/>
                <w:iCs w:val="0"/>
                <w:sz w:val="20"/>
                <w:szCs w:val="20"/>
                <w:lang w:val="it-IT"/>
              </w:rPr>
              <w:t>3</w:t>
            </w:r>
            <w:r>
              <w:rPr>
                <w:rFonts w:ascii="Arial Narrow" w:hAnsi="Arial Narrow" w:cs="Arial Narrow"/>
                <w:i w:val="0"/>
                <w:iCs w:val="0"/>
                <w:sz w:val="20"/>
                <w:szCs w:val="20"/>
                <w:lang w:val="it-IT"/>
              </w:rPr>
              <w:t xml:space="preserve"> è Professore </w:t>
            </w:r>
            <w:r w:rsidR="00AF3F81">
              <w:rPr>
                <w:rFonts w:ascii="Arial Narrow" w:hAnsi="Arial Narrow" w:cs="Arial Narrow"/>
                <w:i w:val="0"/>
                <w:iCs w:val="0"/>
                <w:sz w:val="20"/>
                <w:szCs w:val="20"/>
                <w:lang w:val="it-IT"/>
              </w:rPr>
              <w:t>In</w:t>
            </w:r>
            <w:r w:rsidR="0031467B">
              <w:rPr>
                <w:rFonts w:ascii="Arial Narrow" w:hAnsi="Arial Narrow" w:cs="Arial Narrow"/>
                <w:i w:val="0"/>
                <w:iCs w:val="0"/>
                <w:sz w:val="20"/>
                <w:szCs w:val="20"/>
                <w:lang w:val="it-IT"/>
              </w:rPr>
              <w:t>caricato</w:t>
            </w:r>
            <w:r>
              <w:rPr>
                <w:rFonts w:ascii="Arial Narrow" w:hAnsi="Arial Narrow" w:cs="Arial Narrow"/>
                <w:i w:val="0"/>
                <w:iCs w:val="0"/>
                <w:sz w:val="20"/>
                <w:szCs w:val="20"/>
                <w:lang w:val="it-IT"/>
              </w:rPr>
              <w:t xml:space="preserve"> di Teologia Spirituale, con il Corso fondamentale di Teologia Spirituale I e il Corso di Specializzazione: La Direzione Spirituale.</w:t>
            </w:r>
          </w:p>
          <w:p w:rsidR="00C26711" w:rsidRDefault="006C6EB7" w:rsidP="00094B09">
            <w:pPr>
              <w:pStyle w:val="OiaeaeiYiio2"/>
              <w:widowControl/>
              <w:jc w:val="both"/>
              <w:rPr>
                <w:rFonts w:ascii="Arial Narrow" w:hAnsi="Arial Narrow" w:cs="Arial Narrow"/>
                <w:i w:val="0"/>
                <w:iCs w:val="0"/>
                <w:sz w:val="20"/>
                <w:szCs w:val="20"/>
                <w:lang w:val="it-IT"/>
              </w:rPr>
            </w:pPr>
            <w:r>
              <w:rPr>
                <w:rFonts w:ascii="Arial Narrow" w:hAnsi="Arial Narrow" w:cs="Arial Narrow"/>
                <w:i w:val="0"/>
                <w:iCs w:val="0"/>
                <w:sz w:val="20"/>
                <w:szCs w:val="20"/>
                <w:lang w:val="it-IT"/>
              </w:rPr>
              <w:t>Dall’A</w:t>
            </w:r>
            <w:r w:rsidR="00615F61">
              <w:rPr>
                <w:rFonts w:ascii="Arial Narrow" w:hAnsi="Arial Narrow" w:cs="Arial Narrow"/>
                <w:i w:val="0"/>
                <w:iCs w:val="0"/>
                <w:sz w:val="20"/>
                <w:szCs w:val="20"/>
                <w:lang w:val="it-IT"/>
              </w:rPr>
              <w:t>.</w:t>
            </w:r>
            <w:r>
              <w:rPr>
                <w:rFonts w:ascii="Arial Narrow" w:hAnsi="Arial Narrow" w:cs="Arial Narrow"/>
                <w:i w:val="0"/>
                <w:iCs w:val="0"/>
                <w:sz w:val="20"/>
                <w:szCs w:val="20"/>
                <w:lang w:val="it-IT"/>
              </w:rPr>
              <w:t>A</w:t>
            </w:r>
            <w:r w:rsidR="00615F61">
              <w:rPr>
                <w:rFonts w:ascii="Arial Narrow" w:hAnsi="Arial Narrow" w:cs="Arial Narrow"/>
                <w:i w:val="0"/>
                <w:iCs w:val="0"/>
                <w:sz w:val="20"/>
                <w:szCs w:val="20"/>
                <w:lang w:val="it-IT"/>
              </w:rPr>
              <w:t>.</w:t>
            </w:r>
            <w:r>
              <w:rPr>
                <w:rFonts w:ascii="Arial Narrow" w:hAnsi="Arial Narrow" w:cs="Arial Narrow"/>
                <w:i w:val="0"/>
                <w:iCs w:val="0"/>
                <w:sz w:val="20"/>
                <w:szCs w:val="20"/>
                <w:lang w:val="it-IT"/>
              </w:rPr>
              <w:t xml:space="preserve"> 2009-2010 all’A</w:t>
            </w:r>
            <w:r w:rsidR="00615F61">
              <w:rPr>
                <w:rFonts w:ascii="Arial Narrow" w:hAnsi="Arial Narrow" w:cs="Arial Narrow"/>
                <w:i w:val="0"/>
                <w:iCs w:val="0"/>
                <w:sz w:val="20"/>
                <w:szCs w:val="20"/>
                <w:lang w:val="it-IT"/>
              </w:rPr>
              <w:t>.</w:t>
            </w:r>
            <w:r>
              <w:rPr>
                <w:rFonts w:ascii="Arial Narrow" w:hAnsi="Arial Narrow" w:cs="Arial Narrow"/>
                <w:i w:val="0"/>
                <w:iCs w:val="0"/>
                <w:sz w:val="20"/>
                <w:szCs w:val="20"/>
                <w:lang w:val="it-IT"/>
              </w:rPr>
              <w:t>A</w:t>
            </w:r>
            <w:r w:rsidR="00615F61">
              <w:rPr>
                <w:rFonts w:ascii="Arial Narrow" w:hAnsi="Arial Narrow" w:cs="Arial Narrow"/>
                <w:i w:val="0"/>
                <w:iCs w:val="0"/>
                <w:sz w:val="20"/>
                <w:szCs w:val="20"/>
                <w:lang w:val="it-IT"/>
              </w:rPr>
              <w:t>.</w:t>
            </w:r>
            <w:r>
              <w:rPr>
                <w:rFonts w:ascii="Arial Narrow" w:hAnsi="Arial Narrow" w:cs="Arial Narrow"/>
                <w:i w:val="0"/>
                <w:iCs w:val="0"/>
                <w:sz w:val="20"/>
                <w:szCs w:val="20"/>
                <w:lang w:val="it-IT"/>
              </w:rPr>
              <w:t xml:space="preserve"> 201</w:t>
            </w:r>
            <w:r w:rsidR="00DC25D8">
              <w:rPr>
                <w:rFonts w:ascii="Arial Narrow" w:hAnsi="Arial Narrow" w:cs="Arial Narrow"/>
                <w:i w:val="0"/>
                <w:iCs w:val="0"/>
                <w:sz w:val="20"/>
                <w:szCs w:val="20"/>
                <w:lang w:val="it-IT"/>
              </w:rPr>
              <w:t>1</w:t>
            </w:r>
            <w:r>
              <w:rPr>
                <w:rFonts w:ascii="Arial Narrow" w:hAnsi="Arial Narrow" w:cs="Arial Narrow"/>
                <w:i w:val="0"/>
                <w:iCs w:val="0"/>
                <w:sz w:val="20"/>
                <w:szCs w:val="20"/>
                <w:lang w:val="it-IT"/>
              </w:rPr>
              <w:t>-201</w:t>
            </w:r>
            <w:r w:rsidR="00DC25D8">
              <w:rPr>
                <w:rFonts w:ascii="Arial Narrow" w:hAnsi="Arial Narrow" w:cs="Arial Narrow"/>
                <w:i w:val="0"/>
                <w:iCs w:val="0"/>
                <w:sz w:val="20"/>
                <w:szCs w:val="20"/>
                <w:lang w:val="it-IT"/>
              </w:rPr>
              <w:t>2</w:t>
            </w:r>
            <w:r>
              <w:rPr>
                <w:rFonts w:ascii="Arial Narrow" w:hAnsi="Arial Narrow" w:cs="Arial Narrow"/>
                <w:i w:val="0"/>
                <w:iCs w:val="0"/>
                <w:sz w:val="20"/>
                <w:szCs w:val="20"/>
                <w:lang w:val="it-IT"/>
              </w:rPr>
              <w:t xml:space="preserve">, è Professore Invitato di Teologia Spirituale, con il Corso di Teologia Spirituale </w:t>
            </w:r>
            <w:proofErr w:type="gramStart"/>
            <w:r>
              <w:rPr>
                <w:rFonts w:ascii="Arial Narrow" w:hAnsi="Arial Narrow" w:cs="Arial Narrow"/>
                <w:i w:val="0"/>
                <w:iCs w:val="0"/>
                <w:sz w:val="20"/>
                <w:szCs w:val="20"/>
                <w:lang w:val="it-IT"/>
              </w:rPr>
              <w:t>II .Dinamiche</w:t>
            </w:r>
            <w:proofErr w:type="gramEnd"/>
            <w:r>
              <w:rPr>
                <w:rFonts w:ascii="Arial Narrow" w:hAnsi="Arial Narrow" w:cs="Arial Narrow"/>
                <w:i w:val="0"/>
                <w:iCs w:val="0"/>
                <w:sz w:val="20"/>
                <w:szCs w:val="20"/>
                <w:lang w:val="it-IT"/>
              </w:rPr>
              <w:t xml:space="preserve"> della crescita spirituale e il Corso di Specializzazione: La direzione spirituale.</w:t>
            </w:r>
          </w:p>
          <w:p w:rsidR="00094B09" w:rsidRDefault="00094B09" w:rsidP="00094B09">
            <w:pPr>
              <w:pStyle w:val="OiaeaeiYiio2"/>
              <w:widowControl/>
              <w:jc w:val="both"/>
              <w:rPr>
                <w:b/>
                <w:i w:val="0"/>
                <w:iCs w:val="0"/>
                <w:sz w:val="24"/>
                <w:szCs w:val="24"/>
                <w:lang w:val="it-IT"/>
              </w:rPr>
            </w:pPr>
          </w:p>
          <w:p w:rsidR="00094B09" w:rsidRDefault="00094B09" w:rsidP="00094B09">
            <w:pPr>
              <w:pStyle w:val="OiaeaeiYiio2"/>
              <w:widowControl/>
              <w:jc w:val="both"/>
              <w:rPr>
                <w:rFonts w:ascii="Arial Narrow" w:hAnsi="Arial Narrow" w:cs="Arial Narrow"/>
                <w:i w:val="0"/>
                <w:iCs w:val="0"/>
                <w:sz w:val="20"/>
                <w:szCs w:val="20"/>
                <w:lang w:val="it-IT"/>
              </w:rPr>
            </w:pPr>
          </w:p>
          <w:p w:rsidR="00C26711" w:rsidRDefault="00C26711" w:rsidP="00094B09">
            <w:pPr>
              <w:pStyle w:val="OiaeaeiYiio2"/>
              <w:widowControl/>
              <w:jc w:val="both"/>
              <w:rPr>
                <w:rFonts w:ascii="Arial Narrow" w:hAnsi="Arial Narrow" w:cs="Arial Narrow"/>
                <w:i w:val="0"/>
                <w:iCs w:val="0"/>
                <w:sz w:val="20"/>
                <w:szCs w:val="20"/>
                <w:lang w:val="it-IT"/>
              </w:rPr>
            </w:pPr>
            <w:r w:rsidRPr="00094B09">
              <w:rPr>
                <w:rFonts w:ascii="Arial Narrow" w:hAnsi="Arial Narrow" w:cs="Arial Narrow"/>
                <w:i w:val="0"/>
                <w:iCs w:val="0"/>
                <w:sz w:val="20"/>
                <w:szCs w:val="20"/>
                <w:lang w:val="it-IT"/>
              </w:rPr>
              <w:t>Presso la Scuola Interdisciplinare per la formazione al Magistero ecclesiale e alla normativa canonica sulla Vita Consacrata STUDIUM</w:t>
            </w:r>
            <w:r w:rsidR="006C6EB7">
              <w:rPr>
                <w:rFonts w:ascii="Arial Narrow" w:hAnsi="Arial Narrow" w:cs="Arial Narrow"/>
                <w:i w:val="0"/>
                <w:iCs w:val="0"/>
                <w:sz w:val="20"/>
                <w:szCs w:val="20"/>
                <w:lang w:val="it-IT"/>
              </w:rPr>
              <w:t>, della Congregazione per gli Istituti di Vita Consacrata e Società di vita apostolica.</w:t>
            </w:r>
          </w:p>
          <w:p w:rsidR="008C79C2" w:rsidRPr="00C26711" w:rsidRDefault="006C6EB7" w:rsidP="008475C4">
            <w:pPr>
              <w:pStyle w:val="OiaeaeiYiio2"/>
              <w:widowControl/>
              <w:jc w:val="both"/>
              <w:rPr>
                <w:rFonts w:ascii="Arial Narrow" w:hAnsi="Arial Narrow" w:cs="Arial Narrow"/>
                <w:b/>
                <w:iCs w:val="0"/>
                <w:smallCaps/>
                <w:lang w:val="it-IT"/>
              </w:rPr>
            </w:pPr>
            <w:r>
              <w:rPr>
                <w:rFonts w:ascii="Arial Narrow" w:hAnsi="Arial Narrow" w:cs="Arial Narrow"/>
                <w:i w:val="0"/>
                <w:iCs w:val="0"/>
                <w:sz w:val="20"/>
                <w:szCs w:val="20"/>
                <w:lang w:val="it-IT"/>
              </w:rPr>
              <w:t xml:space="preserve">Dall’AA 2012-2013 è Professore invitato, con il Corso della </w:t>
            </w:r>
            <w:r w:rsidR="00C26711" w:rsidRPr="006C6EB7">
              <w:rPr>
                <w:rFonts w:ascii="Arial Narrow" w:hAnsi="Arial Narrow" w:cs="Arial Narrow"/>
                <w:sz w:val="20"/>
                <w:szCs w:val="20"/>
                <w:lang w:val="it-IT"/>
              </w:rPr>
              <w:t>Sezione Pratica: Parola e Liturgia nelle varie forme di vita consacrata</w:t>
            </w:r>
            <w:r w:rsidR="00C26711" w:rsidRPr="006C6EB7">
              <w:rPr>
                <w:b/>
                <w:lang w:val="it-IT"/>
              </w:rPr>
              <w:t xml:space="preserve"> </w:t>
            </w:r>
          </w:p>
        </w:tc>
      </w:tr>
      <w:tr w:rsidR="002D5F0D" w:rsidTr="006F4AF1">
        <w:trPr>
          <w:trHeight w:val="1347"/>
        </w:trPr>
        <w:tc>
          <w:tcPr>
            <w:tcW w:w="10456" w:type="dxa"/>
            <w:gridSpan w:val="3"/>
          </w:tcPr>
          <w:p w:rsidR="002D5F0D" w:rsidRDefault="002D5F0D">
            <w:pPr>
              <w:pStyle w:val="OiaeaeiYiio2"/>
              <w:widowControl/>
              <w:spacing w:before="20" w:after="20"/>
              <w:jc w:val="left"/>
              <w:rPr>
                <w:rFonts w:ascii="Arial Narrow" w:hAnsi="Arial Narrow" w:cs="Arial Narrow"/>
                <w:i w:val="0"/>
                <w:iCs w:val="0"/>
                <w:sz w:val="20"/>
                <w:szCs w:val="20"/>
                <w:lang w:val="it-IT"/>
              </w:rPr>
            </w:pPr>
          </w:p>
          <w:p w:rsidR="006C6EB7" w:rsidRDefault="004D1DE0">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smallCaps/>
                <w:noProof/>
                <w:sz w:val="24"/>
                <w:szCs w:val="24"/>
                <w:lang w:val="it-IT"/>
              </w:rPr>
              <mc:AlternateContent>
                <mc:Choice Requires="wps">
                  <w:drawing>
                    <wp:anchor distT="0" distB="0" distL="114300" distR="114300" simplePos="0" relativeHeight="251658240" behindDoc="0" locked="0" layoutInCell="0" allowOverlap="1" wp14:anchorId="02E66338" wp14:editId="5B79194F">
                      <wp:simplePos x="0" y="0"/>
                      <wp:positionH relativeFrom="page">
                        <wp:posOffset>1894840</wp:posOffset>
                      </wp:positionH>
                      <wp:positionV relativeFrom="page">
                        <wp:posOffset>510540</wp:posOffset>
                      </wp:positionV>
                      <wp:extent cx="0" cy="955929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C3E0"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2pt,40.2pt" to="149.2pt,7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Oh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" o:allowincell="f">
                      <w10:wrap anchorx="page" anchory="page"/>
                    </v:line>
                  </w:pict>
                </mc:Fallback>
              </mc:AlternateContent>
            </w:r>
          </w:p>
        </w:tc>
      </w:tr>
      <w:tr w:rsidR="002D5F0D" w:rsidTr="006F4AF1">
        <w:trPr>
          <w:gridAfter w:val="2"/>
          <w:wAfter w:w="7513" w:type="dxa"/>
        </w:trPr>
        <w:tc>
          <w:tcPr>
            <w:tcW w:w="2943" w:type="dxa"/>
          </w:tcPr>
          <w:p w:rsidR="002D5F0D" w:rsidRDefault="002D5F0D" w:rsidP="00653975">
            <w:pPr>
              <w:pStyle w:val="OiaeaeiYiio2"/>
              <w:widowControl/>
              <w:spacing w:before="20" w:after="20"/>
              <w:rPr>
                <w:rFonts w:ascii="Arial Narrow" w:hAnsi="Arial Narrow" w:cs="Arial Narrow"/>
                <w:i w:val="0"/>
                <w:iCs w:val="0"/>
                <w:sz w:val="18"/>
                <w:szCs w:val="18"/>
                <w:lang w:val="it-IT"/>
              </w:rPr>
            </w:pPr>
          </w:p>
        </w:tc>
      </w:tr>
      <w:tr w:rsidR="002D5F0D" w:rsidTr="006F4AF1">
        <w:trPr>
          <w:gridAfter w:val="2"/>
          <w:wAfter w:w="7513" w:type="dxa"/>
        </w:trPr>
        <w:tc>
          <w:tcPr>
            <w:tcW w:w="2943" w:type="dxa"/>
          </w:tcPr>
          <w:p w:rsidR="002D5F0D" w:rsidRDefault="002D5F0D" w:rsidP="00653975">
            <w:pPr>
              <w:pStyle w:val="OiaeaeiYiio2"/>
              <w:widowControl/>
              <w:spacing w:before="20" w:after="20"/>
              <w:rPr>
                <w:rFonts w:ascii="Arial Narrow" w:hAnsi="Arial Narrow" w:cs="Arial Narrow"/>
                <w:i w:val="0"/>
                <w:iCs w:val="0"/>
                <w:sz w:val="20"/>
                <w:szCs w:val="20"/>
                <w:lang w:val="it-IT"/>
              </w:rPr>
            </w:pPr>
          </w:p>
        </w:tc>
      </w:tr>
    </w:tbl>
    <w:p w:rsidR="008C79C2" w:rsidRDefault="008C79C2">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rsidTr="00CF2990">
        <w:trPr>
          <w:gridAfter w:val="2"/>
          <w:wAfter w:w="7513" w:type="dxa"/>
        </w:trPr>
        <w:tc>
          <w:tcPr>
            <w:tcW w:w="2943" w:type="dxa"/>
            <w:tcBorders>
              <w:top w:val="nil"/>
              <w:left w:val="nil"/>
              <w:bottom w:val="nil"/>
              <w:right w:val="nil"/>
            </w:tcBorders>
          </w:tcPr>
          <w:p w:rsidR="00E270D8" w:rsidRDefault="00E270D8" w:rsidP="00E270D8">
            <w:pPr>
              <w:pStyle w:val="Aeeaoaeaa1"/>
              <w:widowControl/>
              <w:jc w:val="left"/>
              <w:rPr>
                <w:rFonts w:ascii="Arial Narrow" w:hAnsi="Arial Narrow" w:cs="Arial Narrow"/>
                <w:smallCaps/>
                <w:sz w:val="24"/>
                <w:szCs w:val="24"/>
                <w:lang w:val="it-IT"/>
              </w:rPr>
            </w:pPr>
          </w:p>
          <w:p w:rsidR="00E270D8" w:rsidRDefault="00E270D8" w:rsidP="00E270D8">
            <w:pPr>
              <w:pStyle w:val="Aeeaoaeaa1"/>
              <w:widowControl/>
              <w:jc w:val="left"/>
              <w:rPr>
                <w:rFonts w:ascii="Arial Narrow" w:hAnsi="Arial Narrow" w:cs="Arial Narrow"/>
                <w:smallCaps/>
                <w:sz w:val="24"/>
                <w:szCs w:val="24"/>
                <w:lang w:val="it-IT"/>
              </w:rPr>
            </w:pPr>
          </w:p>
          <w:p w:rsidR="008C79C2" w:rsidRDefault="008C79C2" w:rsidP="00E270D8">
            <w:pPr>
              <w:pStyle w:val="Aeeaoaeaa1"/>
              <w:widowControl/>
              <w:jc w:val="left"/>
              <w:rPr>
                <w:rFonts w:ascii="Arial Narrow" w:hAnsi="Arial Narrow" w:cs="Arial Narrow"/>
                <w:smallCaps/>
                <w:sz w:val="24"/>
                <w:szCs w:val="24"/>
                <w:lang w:val="it-IT"/>
              </w:rPr>
            </w:pPr>
            <w:r>
              <w:rPr>
                <w:rFonts w:ascii="Arial Narrow" w:hAnsi="Arial Narrow" w:cs="Arial Narrow"/>
                <w:smallCaps/>
                <w:sz w:val="24"/>
                <w:szCs w:val="24"/>
                <w:lang w:val="it-IT"/>
              </w:rPr>
              <w:t>Istruzione e formazione</w:t>
            </w:r>
          </w:p>
        </w:tc>
      </w:tr>
      <w:tr w:rsidR="008C79C2" w:rsidTr="00CF2990">
        <w:tc>
          <w:tcPr>
            <w:tcW w:w="2943" w:type="dxa"/>
            <w:tcBorders>
              <w:top w:val="nil"/>
              <w:left w:val="nil"/>
              <w:bottom w:val="nil"/>
              <w:right w:val="nil"/>
            </w:tcBorders>
          </w:tcPr>
          <w:p w:rsidR="007F1403" w:rsidRDefault="007F1403" w:rsidP="007F1403">
            <w:pPr>
              <w:pStyle w:val="OiaeaeiYiio2"/>
              <w:widowControl/>
              <w:spacing w:after="20"/>
              <w:rPr>
                <w:rFonts w:ascii="Arial Narrow" w:hAnsi="Arial Narrow" w:cs="Arial Narrow"/>
                <w:i w:val="0"/>
                <w:iCs w:val="0"/>
                <w:sz w:val="20"/>
                <w:szCs w:val="20"/>
                <w:lang w:val="it-IT"/>
              </w:rPr>
            </w:pPr>
          </w:p>
          <w:p w:rsidR="007F1403" w:rsidRDefault="007F1403" w:rsidP="007F1403">
            <w:pPr>
              <w:pStyle w:val="OiaeaeiYiio2"/>
              <w:widowControl/>
              <w:spacing w:after="20"/>
              <w:rPr>
                <w:rFonts w:ascii="Arial Narrow" w:hAnsi="Arial Narrow" w:cs="Arial Narrow"/>
                <w:i w:val="0"/>
                <w:iCs w:val="0"/>
                <w:sz w:val="20"/>
                <w:szCs w:val="20"/>
                <w:lang w:val="it-IT"/>
              </w:rPr>
            </w:pPr>
          </w:p>
          <w:p w:rsidR="007F1403" w:rsidRDefault="007F1403" w:rsidP="007F1403">
            <w:pPr>
              <w:pStyle w:val="OiaeaeiYiio2"/>
              <w:widowControl/>
              <w:spacing w:before="40" w:after="20"/>
              <w:rPr>
                <w:rFonts w:ascii="Arial Narrow" w:hAnsi="Arial Narrow" w:cs="Arial Narrow"/>
                <w:i w:val="0"/>
                <w:iCs w:val="0"/>
                <w:sz w:val="20"/>
                <w:szCs w:val="20"/>
                <w:lang w:val="it-IT"/>
              </w:rPr>
            </w:pP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270D8" w:rsidRDefault="00E270D8" w:rsidP="00D9429C">
            <w:pPr>
              <w:pStyle w:val="OiaeaeiYiio2"/>
              <w:widowControl/>
              <w:spacing w:before="20" w:after="20"/>
              <w:jc w:val="left"/>
              <w:rPr>
                <w:rFonts w:ascii="Arial Narrow" w:hAnsi="Arial Narrow" w:cs="Arial Narrow"/>
                <w:i w:val="0"/>
                <w:iCs w:val="0"/>
                <w:sz w:val="20"/>
                <w:szCs w:val="20"/>
                <w:lang w:val="it-IT"/>
              </w:rPr>
            </w:pPr>
          </w:p>
          <w:p w:rsidR="00C15277" w:rsidRDefault="00C15277" w:rsidP="00D9429C">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2006</w:t>
            </w:r>
          </w:p>
          <w:p w:rsidR="00D9429C" w:rsidRPr="00D9429C" w:rsidRDefault="00D9429C" w:rsidP="00D9429C">
            <w:pPr>
              <w:pStyle w:val="OiaeaeiYiio2"/>
              <w:widowControl/>
              <w:spacing w:before="20" w:after="20"/>
              <w:jc w:val="left"/>
              <w:rPr>
                <w:rFonts w:ascii="Arial Narrow" w:hAnsi="Arial Narrow" w:cs="Arial Narrow"/>
                <w:i w:val="0"/>
                <w:iCs w:val="0"/>
                <w:sz w:val="20"/>
                <w:szCs w:val="20"/>
                <w:lang w:val="it-IT"/>
              </w:rPr>
            </w:pPr>
            <w:r w:rsidRPr="00D9429C">
              <w:rPr>
                <w:rFonts w:ascii="Arial Narrow" w:hAnsi="Arial Narrow" w:cs="Arial Narrow"/>
                <w:i w:val="0"/>
                <w:iCs w:val="0"/>
                <w:sz w:val="20"/>
                <w:szCs w:val="20"/>
                <w:lang w:val="it-IT"/>
              </w:rPr>
              <w:t>Dottorato in Teologia della Vita Consacrata, Claretianum, Roma.</w:t>
            </w:r>
          </w:p>
          <w:p w:rsidR="00D9429C" w:rsidRDefault="00D9429C" w:rsidP="00D9429C">
            <w:pPr>
              <w:pStyle w:val="OiaeaeiYiio2"/>
              <w:widowControl/>
              <w:spacing w:before="20" w:after="20"/>
              <w:jc w:val="left"/>
              <w:rPr>
                <w:rFonts w:ascii="Arial Narrow" w:hAnsi="Arial Narrow" w:cs="Arial Narrow"/>
                <w:i w:val="0"/>
                <w:iCs w:val="0"/>
                <w:sz w:val="20"/>
                <w:szCs w:val="20"/>
                <w:lang w:val="it-IT"/>
              </w:rPr>
            </w:pPr>
            <w:r w:rsidRPr="00D9429C">
              <w:rPr>
                <w:rFonts w:ascii="Arial Narrow" w:hAnsi="Arial Narrow" w:cs="Arial Narrow"/>
                <w:i w:val="0"/>
                <w:iCs w:val="0"/>
                <w:sz w:val="20"/>
                <w:szCs w:val="20"/>
                <w:lang w:val="it-IT"/>
              </w:rPr>
              <w:t xml:space="preserve">Tesi di Dottorato: “Uomo di Dio, amico degli uomini. L’insegnamento spirituale di P. Benedetto Calati”. Moderatore Prof. Santiago </w:t>
            </w:r>
            <w:proofErr w:type="spellStart"/>
            <w:r w:rsidRPr="00D9429C">
              <w:rPr>
                <w:rFonts w:ascii="Arial Narrow" w:hAnsi="Arial Narrow" w:cs="Arial Narrow"/>
                <w:i w:val="0"/>
                <w:iCs w:val="0"/>
                <w:sz w:val="20"/>
                <w:szCs w:val="20"/>
                <w:lang w:val="it-IT"/>
              </w:rPr>
              <w:t>Gonzalez</w:t>
            </w:r>
            <w:proofErr w:type="spellEnd"/>
            <w:r w:rsidRPr="00D9429C">
              <w:rPr>
                <w:rFonts w:ascii="Arial Narrow" w:hAnsi="Arial Narrow" w:cs="Arial Narrow"/>
                <w:i w:val="0"/>
                <w:iCs w:val="0"/>
                <w:sz w:val="20"/>
                <w:szCs w:val="20"/>
                <w:lang w:val="it-IT"/>
              </w:rPr>
              <w:t xml:space="preserve"> Silva, </w:t>
            </w:r>
            <w:proofErr w:type="spellStart"/>
            <w:r w:rsidRPr="00D9429C">
              <w:rPr>
                <w:rFonts w:ascii="Arial Narrow" w:hAnsi="Arial Narrow" w:cs="Arial Narrow"/>
                <w:i w:val="0"/>
                <w:iCs w:val="0"/>
                <w:sz w:val="20"/>
                <w:szCs w:val="20"/>
                <w:lang w:val="it-IT"/>
              </w:rPr>
              <w:t>cmf</w:t>
            </w:r>
            <w:proofErr w:type="spellEnd"/>
            <w:r w:rsidRPr="00D9429C">
              <w:rPr>
                <w:rFonts w:ascii="Arial Narrow" w:hAnsi="Arial Narrow" w:cs="Arial Narrow"/>
                <w:i w:val="0"/>
                <w:iCs w:val="0"/>
                <w:sz w:val="20"/>
                <w:szCs w:val="20"/>
                <w:lang w:val="it-IT"/>
              </w:rPr>
              <w:t xml:space="preserve">., Primo Censore P. Innocenzo Gargano, </w:t>
            </w:r>
            <w:proofErr w:type="spellStart"/>
            <w:r w:rsidRPr="00D9429C">
              <w:rPr>
                <w:rFonts w:ascii="Arial Narrow" w:hAnsi="Arial Narrow" w:cs="Arial Narrow"/>
                <w:i w:val="0"/>
                <w:iCs w:val="0"/>
                <w:sz w:val="20"/>
                <w:szCs w:val="20"/>
                <w:lang w:val="it-IT"/>
              </w:rPr>
              <w:t>cam</w:t>
            </w:r>
            <w:proofErr w:type="spellEnd"/>
            <w:r w:rsidRPr="00D9429C">
              <w:rPr>
                <w:rFonts w:ascii="Arial Narrow" w:hAnsi="Arial Narrow" w:cs="Arial Narrow"/>
                <w:i w:val="0"/>
                <w:iCs w:val="0"/>
                <w:sz w:val="20"/>
                <w:szCs w:val="20"/>
                <w:lang w:val="it-IT"/>
              </w:rPr>
              <w:t xml:space="preserve">., conseguito il 31 Maggio 2006. Votazione: Summa </w:t>
            </w:r>
            <w:proofErr w:type="spellStart"/>
            <w:r w:rsidRPr="00D9429C">
              <w:rPr>
                <w:rFonts w:ascii="Arial Narrow" w:hAnsi="Arial Narrow" w:cs="Arial Narrow"/>
                <w:i w:val="0"/>
                <w:iCs w:val="0"/>
                <w:sz w:val="20"/>
                <w:szCs w:val="20"/>
                <w:lang w:val="it-IT"/>
              </w:rPr>
              <w:t>cum</w:t>
            </w:r>
            <w:proofErr w:type="spellEnd"/>
            <w:r w:rsidRPr="00D9429C">
              <w:rPr>
                <w:rFonts w:ascii="Arial Narrow" w:hAnsi="Arial Narrow" w:cs="Arial Narrow"/>
                <w:i w:val="0"/>
                <w:iCs w:val="0"/>
                <w:sz w:val="20"/>
                <w:szCs w:val="20"/>
                <w:lang w:val="it-IT"/>
              </w:rPr>
              <w:t xml:space="preserve"> laude.</w:t>
            </w:r>
          </w:p>
          <w:p w:rsidR="00D9429C" w:rsidRPr="00D9429C" w:rsidRDefault="00D9429C" w:rsidP="00D9429C">
            <w:pPr>
              <w:pStyle w:val="OiaeaeiYiio2"/>
              <w:widowControl/>
              <w:spacing w:before="20" w:after="20"/>
              <w:jc w:val="left"/>
              <w:rPr>
                <w:rFonts w:ascii="Arial Narrow" w:hAnsi="Arial Narrow" w:cs="Arial Narrow"/>
                <w:i w:val="0"/>
                <w:iCs w:val="0"/>
                <w:sz w:val="20"/>
                <w:szCs w:val="20"/>
                <w:lang w:val="it-IT"/>
              </w:rPr>
            </w:pPr>
          </w:p>
          <w:p w:rsidR="00C15277" w:rsidRDefault="00C15277" w:rsidP="00D9429C">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lastRenderedPageBreak/>
              <w:t>2002</w:t>
            </w:r>
          </w:p>
          <w:p w:rsidR="00D9429C" w:rsidRDefault="00D9429C" w:rsidP="00D9429C">
            <w:pPr>
              <w:pStyle w:val="OiaeaeiYiio2"/>
              <w:widowControl/>
              <w:spacing w:before="20" w:after="20"/>
              <w:jc w:val="left"/>
              <w:rPr>
                <w:rFonts w:ascii="Arial Narrow" w:hAnsi="Arial Narrow" w:cs="Arial Narrow"/>
                <w:i w:val="0"/>
                <w:iCs w:val="0"/>
                <w:sz w:val="20"/>
                <w:szCs w:val="20"/>
                <w:lang w:val="it-IT"/>
              </w:rPr>
            </w:pPr>
            <w:r w:rsidRPr="00D9429C">
              <w:rPr>
                <w:rFonts w:ascii="Arial Narrow" w:hAnsi="Arial Narrow" w:cs="Arial Narrow"/>
                <w:i w:val="0"/>
                <w:iCs w:val="0"/>
                <w:sz w:val="20"/>
                <w:szCs w:val="20"/>
                <w:lang w:val="it-IT"/>
              </w:rPr>
              <w:t>Licenza in Teologia della Vita Consacrata, Claretianum, Roma</w:t>
            </w:r>
            <w:r w:rsidR="007F1403">
              <w:rPr>
                <w:rFonts w:ascii="Arial Narrow" w:hAnsi="Arial Narrow" w:cs="Arial Narrow"/>
                <w:i w:val="0"/>
                <w:iCs w:val="0"/>
                <w:sz w:val="20"/>
                <w:szCs w:val="20"/>
                <w:lang w:val="it-IT"/>
              </w:rPr>
              <w:t xml:space="preserve"> </w:t>
            </w:r>
            <w:r w:rsidRPr="00D9429C">
              <w:rPr>
                <w:rFonts w:ascii="Arial Narrow" w:hAnsi="Arial Narrow" w:cs="Arial Narrow"/>
                <w:i w:val="0"/>
                <w:iCs w:val="0"/>
                <w:sz w:val="20"/>
                <w:szCs w:val="20"/>
                <w:lang w:val="it-IT"/>
              </w:rPr>
              <w:t xml:space="preserve">– Votazione Summa </w:t>
            </w:r>
            <w:proofErr w:type="spellStart"/>
            <w:r w:rsidRPr="00D9429C">
              <w:rPr>
                <w:rFonts w:ascii="Arial Narrow" w:hAnsi="Arial Narrow" w:cs="Arial Narrow"/>
                <w:i w:val="0"/>
                <w:iCs w:val="0"/>
                <w:sz w:val="20"/>
                <w:szCs w:val="20"/>
                <w:lang w:val="it-IT"/>
              </w:rPr>
              <w:t>cum</w:t>
            </w:r>
            <w:proofErr w:type="spellEnd"/>
            <w:r w:rsidRPr="00D9429C">
              <w:rPr>
                <w:rFonts w:ascii="Arial Narrow" w:hAnsi="Arial Narrow" w:cs="Arial Narrow"/>
                <w:i w:val="0"/>
                <w:iCs w:val="0"/>
                <w:sz w:val="20"/>
                <w:szCs w:val="20"/>
                <w:lang w:val="it-IT"/>
              </w:rPr>
              <w:t xml:space="preserve"> laude. Tesi di Licenza: “</w:t>
            </w:r>
            <w:smartTag w:uri="urn:schemas-microsoft-com:office:smarttags" w:element="PersonName">
              <w:smartTagPr>
                <w:attr w:name="ProductID" w:val="La Spiritualit￠"/>
              </w:smartTagPr>
              <w:r w:rsidRPr="00D9429C">
                <w:rPr>
                  <w:rFonts w:ascii="Arial Narrow" w:hAnsi="Arial Narrow" w:cs="Arial Narrow"/>
                  <w:i w:val="0"/>
                  <w:iCs w:val="0"/>
                  <w:sz w:val="20"/>
                  <w:szCs w:val="20"/>
                  <w:lang w:val="it-IT"/>
                </w:rPr>
                <w:t>La Spiritualità</w:t>
              </w:r>
            </w:smartTag>
            <w:r w:rsidRPr="00D9429C">
              <w:rPr>
                <w:rFonts w:ascii="Arial Narrow" w:hAnsi="Arial Narrow" w:cs="Arial Narrow"/>
                <w:i w:val="0"/>
                <w:iCs w:val="0"/>
                <w:sz w:val="20"/>
                <w:szCs w:val="20"/>
                <w:lang w:val="it-IT"/>
              </w:rPr>
              <w:t xml:space="preserve"> apostolica di Madre Annunciata Cocchetti”. Moderatore Prof. Santiago </w:t>
            </w:r>
            <w:proofErr w:type="spellStart"/>
            <w:r w:rsidRPr="00D9429C">
              <w:rPr>
                <w:rFonts w:ascii="Arial Narrow" w:hAnsi="Arial Narrow" w:cs="Arial Narrow"/>
                <w:i w:val="0"/>
                <w:iCs w:val="0"/>
                <w:sz w:val="20"/>
                <w:szCs w:val="20"/>
                <w:lang w:val="it-IT"/>
              </w:rPr>
              <w:t>Gonzalez</w:t>
            </w:r>
            <w:proofErr w:type="spellEnd"/>
            <w:r w:rsidRPr="00D9429C">
              <w:rPr>
                <w:rFonts w:ascii="Arial Narrow" w:hAnsi="Arial Narrow" w:cs="Arial Narrow"/>
                <w:i w:val="0"/>
                <w:iCs w:val="0"/>
                <w:sz w:val="20"/>
                <w:szCs w:val="20"/>
                <w:lang w:val="it-IT"/>
              </w:rPr>
              <w:t xml:space="preserve"> Silva, </w:t>
            </w:r>
            <w:proofErr w:type="spellStart"/>
            <w:r w:rsidRPr="00D9429C">
              <w:rPr>
                <w:rFonts w:ascii="Arial Narrow" w:hAnsi="Arial Narrow" w:cs="Arial Narrow"/>
                <w:i w:val="0"/>
                <w:iCs w:val="0"/>
                <w:sz w:val="20"/>
                <w:szCs w:val="20"/>
                <w:lang w:val="it-IT"/>
              </w:rPr>
              <w:t>cmf</w:t>
            </w:r>
            <w:proofErr w:type="spellEnd"/>
            <w:r w:rsidRPr="00D9429C">
              <w:rPr>
                <w:rFonts w:ascii="Arial Narrow" w:hAnsi="Arial Narrow" w:cs="Arial Narrow"/>
                <w:i w:val="0"/>
                <w:iCs w:val="0"/>
                <w:sz w:val="20"/>
                <w:szCs w:val="20"/>
                <w:lang w:val="it-IT"/>
              </w:rPr>
              <w:t>.</w:t>
            </w:r>
          </w:p>
          <w:p w:rsidR="00D9429C" w:rsidRPr="00D9429C" w:rsidRDefault="00D9429C" w:rsidP="00D9429C">
            <w:pPr>
              <w:pStyle w:val="OiaeaeiYiio2"/>
              <w:widowControl/>
              <w:spacing w:before="20" w:after="20"/>
              <w:jc w:val="left"/>
              <w:rPr>
                <w:rFonts w:ascii="Arial Narrow" w:hAnsi="Arial Narrow" w:cs="Arial Narrow"/>
                <w:i w:val="0"/>
                <w:iCs w:val="0"/>
                <w:sz w:val="20"/>
                <w:szCs w:val="20"/>
                <w:lang w:val="it-IT"/>
              </w:rPr>
            </w:pPr>
          </w:p>
          <w:p w:rsidR="00C15277" w:rsidRDefault="00C15277" w:rsidP="00D9429C">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1990</w:t>
            </w:r>
          </w:p>
          <w:p w:rsidR="00D9429C" w:rsidRDefault="00D9429C" w:rsidP="00D9429C">
            <w:pPr>
              <w:pStyle w:val="OiaeaeiYiio2"/>
              <w:widowControl/>
              <w:spacing w:before="20" w:after="20"/>
              <w:jc w:val="left"/>
              <w:rPr>
                <w:rFonts w:ascii="Arial Narrow" w:hAnsi="Arial Narrow" w:cs="Arial Narrow"/>
                <w:i w:val="0"/>
                <w:iCs w:val="0"/>
                <w:sz w:val="20"/>
                <w:szCs w:val="20"/>
                <w:lang w:val="it-IT"/>
              </w:rPr>
            </w:pPr>
            <w:r w:rsidRPr="00D9429C">
              <w:rPr>
                <w:rFonts w:ascii="Arial Narrow" w:hAnsi="Arial Narrow" w:cs="Arial Narrow"/>
                <w:i w:val="0"/>
                <w:iCs w:val="0"/>
                <w:sz w:val="20"/>
                <w:szCs w:val="20"/>
                <w:lang w:val="it-IT"/>
              </w:rPr>
              <w:t>Abilitazione per l’insegnamento di Materie letterarie nella Scuola Media di Stato</w:t>
            </w:r>
            <w:r w:rsidR="00C15277">
              <w:rPr>
                <w:rFonts w:ascii="Arial Narrow" w:hAnsi="Arial Narrow" w:cs="Arial Narrow"/>
                <w:i w:val="0"/>
                <w:iCs w:val="0"/>
                <w:sz w:val="20"/>
                <w:szCs w:val="20"/>
                <w:lang w:val="it-IT"/>
              </w:rPr>
              <w:t xml:space="preserve">. </w:t>
            </w:r>
          </w:p>
          <w:p w:rsidR="00D9429C" w:rsidRPr="00D9429C" w:rsidRDefault="00D9429C" w:rsidP="00D9429C">
            <w:pPr>
              <w:pStyle w:val="OiaeaeiYiio2"/>
              <w:widowControl/>
              <w:spacing w:before="20" w:after="20"/>
              <w:jc w:val="left"/>
              <w:rPr>
                <w:rFonts w:ascii="Arial Narrow" w:hAnsi="Arial Narrow" w:cs="Arial Narrow"/>
                <w:i w:val="0"/>
                <w:iCs w:val="0"/>
                <w:sz w:val="20"/>
                <w:szCs w:val="20"/>
                <w:lang w:val="it-IT"/>
              </w:rPr>
            </w:pPr>
          </w:p>
          <w:p w:rsidR="00C15277" w:rsidRDefault="00C15277" w:rsidP="00D9429C">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1987</w:t>
            </w:r>
          </w:p>
          <w:p w:rsidR="00D9429C" w:rsidRPr="00D9429C" w:rsidRDefault="00D9429C" w:rsidP="00D9429C">
            <w:pPr>
              <w:pStyle w:val="OiaeaeiYiio2"/>
              <w:widowControl/>
              <w:spacing w:before="20" w:after="20"/>
              <w:jc w:val="left"/>
              <w:rPr>
                <w:rFonts w:ascii="Arial Narrow" w:hAnsi="Arial Narrow" w:cs="Arial Narrow"/>
                <w:i w:val="0"/>
                <w:iCs w:val="0"/>
                <w:sz w:val="20"/>
                <w:szCs w:val="20"/>
                <w:lang w:val="it-IT"/>
              </w:rPr>
            </w:pPr>
            <w:r w:rsidRPr="00D9429C">
              <w:rPr>
                <w:rFonts w:ascii="Arial Narrow" w:hAnsi="Arial Narrow" w:cs="Arial Narrow"/>
                <w:i w:val="0"/>
                <w:iCs w:val="0"/>
                <w:sz w:val="20"/>
                <w:szCs w:val="20"/>
                <w:lang w:val="it-IT"/>
              </w:rPr>
              <w:t>Laurea in Lettere – Università Cattolica del Sacro Cuore, Milano</w:t>
            </w:r>
            <w:r w:rsidR="007F1403">
              <w:rPr>
                <w:rFonts w:ascii="Arial Narrow" w:hAnsi="Arial Narrow" w:cs="Arial Narrow"/>
                <w:i w:val="0"/>
                <w:iCs w:val="0"/>
                <w:sz w:val="20"/>
                <w:szCs w:val="20"/>
                <w:lang w:val="it-IT"/>
              </w:rPr>
              <w:t xml:space="preserve"> </w:t>
            </w:r>
            <w:r w:rsidRPr="00D9429C">
              <w:rPr>
                <w:rFonts w:ascii="Arial Narrow" w:hAnsi="Arial Narrow" w:cs="Arial Narrow"/>
                <w:i w:val="0"/>
                <w:iCs w:val="0"/>
                <w:sz w:val="20"/>
                <w:szCs w:val="20"/>
                <w:lang w:val="it-IT"/>
              </w:rPr>
              <w:t>– Votazione 110/110.</w:t>
            </w:r>
          </w:p>
          <w:p w:rsidR="00D9429C" w:rsidRPr="00D9429C" w:rsidRDefault="00D9429C" w:rsidP="00D9429C">
            <w:pPr>
              <w:pStyle w:val="OiaeaeiYiio2"/>
              <w:widowControl/>
              <w:spacing w:before="20" w:after="20"/>
              <w:jc w:val="left"/>
              <w:rPr>
                <w:rFonts w:ascii="Arial Narrow" w:hAnsi="Arial Narrow" w:cs="Arial Narrow"/>
                <w:i w:val="0"/>
                <w:iCs w:val="0"/>
                <w:sz w:val="20"/>
                <w:szCs w:val="20"/>
                <w:lang w:val="it-IT"/>
              </w:rPr>
            </w:pPr>
            <w:r w:rsidRPr="00D9429C">
              <w:rPr>
                <w:rFonts w:ascii="Arial Narrow" w:hAnsi="Arial Narrow" w:cs="Arial Narrow"/>
                <w:i w:val="0"/>
                <w:iCs w:val="0"/>
                <w:sz w:val="20"/>
                <w:szCs w:val="20"/>
                <w:lang w:val="it-IT"/>
              </w:rPr>
              <w:t>Tesi di Laurea: “Capitoli sulle Osservazioni sulla Morale Cattolica di Alessandro Manzoni”.  Mo</w:t>
            </w:r>
            <w:r w:rsidR="00875D59">
              <w:rPr>
                <w:rFonts w:ascii="Arial Narrow" w:hAnsi="Arial Narrow" w:cs="Arial Narrow"/>
                <w:i w:val="0"/>
                <w:iCs w:val="0"/>
                <w:sz w:val="20"/>
                <w:szCs w:val="20"/>
                <w:lang w:val="it-IT"/>
              </w:rPr>
              <w:t>deratore  Prof</w:t>
            </w:r>
            <w:r w:rsidR="00C15277">
              <w:rPr>
                <w:rFonts w:ascii="Arial Narrow" w:hAnsi="Arial Narrow" w:cs="Arial Narrow"/>
                <w:i w:val="0"/>
                <w:iCs w:val="0"/>
                <w:sz w:val="20"/>
                <w:szCs w:val="20"/>
                <w:lang w:val="it-IT"/>
              </w:rPr>
              <w:t>. Umberto Colombo.</w:t>
            </w:r>
          </w:p>
          <w:p w:rsidR="008C79C2" w:rsidRDefault="008C79C2" w:rsidP="00D9429C">
            <w:pPr>
              <w:pStyle w:val="OiaeaeiYiio2"/>
              <w:widowControl/>
              <w:spacing w:before="20" w:after="20"/>
              <w:jc w:val="left"/>
              <w:rPr>
                <w:rFonts w:ascii="Arial Narrow" w:hAnsi="Arial Narrow" w:cs="Arial Narrow"/>
                <w:i w:val="0"/>
                <w:iCs w:val="0"/>
                <w:sz w:val="20"/>
                <w:szCs w:val="20"/>
                <w:lang w:val="it-IT"/>
              </w:rPr>
            </w:pPr>
          </w:p>
        </w:tc>
      </w:tr>
      <w:tr w:rsidR="008C79C2" w:rsidTr="00CF2990">
        <w:tc>
          <w:tcPr>
            <w:tcW w:w="2943" w:type="dxa"/>
            <w:tcBorders>
              <w:top w:val="nil"/>
              <w:left w:val="nil"/>
              <w:bottom w:val="nil"/>
              <w:right w:val="nil"/>
            </w:tcBorders>
          </w:tcPr>
          <w:p w:rsidR="008C79C2" w:rsidRDefault="008C79C2">
            <w:pPr>
              <w:pStyle w:val="OiaeaeiYiio2"/>
              <w:widowControl/>
              <w:spacing w:before="20" w:after="20"/>
              <w:rPr>
                <w:rFonts w:ascii="Arial Narrow" w:hAnsi="Arial Narrow" w:cs="Arial Narrow"/>
                <w:i w:val="0"/>
                <w:iCs w:val="0"/>
                <w:sz w:val="20"/>
                <w:szCs w:val="20"/>
                <w:lang w:val="it-IT"/>
              </w:rPr>
            </w:pP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pPr>
              <w:pStyle w:val="OiaeaeiYiio2"/>
              <w:widowControl/>
              <w:spacing w:before="20" w:after="20"/>
              <w:jc w:val="left"/>
              <w:rPr>
                <w:rFonts w:ascii="Arial Narrow" w:hAnsi="Arial Narrow" w:cs="Arial Narrow"/>
                <w:i w:val="0"/>
                <w:iCs w:val="0"/>
                <w:sz w:val="20"/>
                <w:szCs w:val="20"/>
                <w:lang w:val="it-IT"/>
              </w:rPr>
            </w:pPr>
          </w:p>
        </w:tc>
      </w:tr>
      <w:tr w:rsidR="008C79C2" w:rsidTr="00CF2990">
        <w:tc>
          <w:tcPr>
            <w:tcW w:w="2943" w:type="dxa"/>
            <w:tcBorders>
              <w:top w:val="nil"/>
              <w:left w:val="nil"/>
              <w:bottom w:val="nil"/>
              <w:right w:val="nil"/>
            </w:tcBorders>
          </w:tcPr>
          <w:p w:rsidR="008C79C2" w:rsidRDefault="008C79C2">
            <w:pPr>
              <w:pStyle w:val="OiaeaeiYiio2"/>
              <w:widowControl/>
              <w:spacing w:before="20" w:after="20"/>
              <w:rPr>
                <w:rFonts w:ascii="Arial Narrow" w:hAnsi="Arial Narrow" w:cs="Arial Narrow"/>
                <w:i w:val="0"/>
                <w:iCs w:val="0"/>
                <w:sz w:val="20"/>
                <w:szCs w:val="20"/>
                <w:lang w:val="it-IT"/>
              </w:rPr>
            </w:pP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pPr>
              <w:pStyle w:val="OiaeaeiYiio2"/>
              <w:widowControl/>
              <w:spacing w:before="20" w:after="20"/>
              <w:jc w:val="left"/>
              <w:rPr>
                <w:rFonts w:ascii="Arial Narrow" w:hAnsi="Arial Narrow" w:cs="Arial Narrow"/>
                <w:i w:val="0"/>
                <w:iCs w:val="0"/>
                <w:sz w:val="20"/>
                <w:szCs w:val="20"/>
                <w:lang w:val="it-IT"/>
              </w:rPr>
            </w:pPr>
          </w:p>
        </w:tc>
      </w:tr>
      <w:tr w:rsidR="008C79C2" w:rsidTr="00CF2990">
        <w:tc>
          <w:tcPr>
            <w:tcW w:w="2943" w:type="dxa"/>
            <w:tcBorders>
              <w:top w:val="nil"/>
              <w:left w:val="nil"/>
              <w:bottom w:val="nil"/>
              <w:right w:val="nil"/>
            </w:tcBorders>
          </w:tcPr>
          <w:p w:rsidR="008C79C2" w:rsidRDefault="008C79C2">
            <w:pPr>
              <w:pStyle w:val="OiaeaeiYiio2"/>
              <w:widowControl/>
              <w:spacing w:before="20" w:after="20"/>
              <w:rPr>
                <w:rFonts w:ascii="Arial Narrow" w:hAnsi="Arial Narrow" w:cs="Arial Narrow"/>
                <w:i w:val="0"/>
                <w:iCs w:val="0"/>
                <w:sz w:val="20"/>
                <w:szCs w:val="20"/>
                <w:lang w:val="it-IT"/>
              </w:rPr>
            </w:pP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pPr>
              <w:pStyle w:val="OiaeaeiYiio2"/>
              <w:widowControl/>
              <w:spacing w:before="20" w:after="20"/>
              <w:jc w:val="left"/>
              <w:rPr>
                <w:rFonts w:ascii="Arial Narrow" w:hAnsi="Arial Narrow" w:cs="Arial Narrow"/>
                <w:i w:val="0"/>
                <w:iCs w:val="0"/>
                <w:sz w:val="20"/>
                <w:szCs w:val="20"/>
                <w:lang w:val="it-IT"/>
              </w:rPr>
            </w:pPr>
          </w:p>
        </w:tc>
      </w:tr>
      <w:tr w:rsidR="008C79C2" w:rsidTr="00CF2990">
        <w:tc>
          <w:tcPr>
            <w:tcW w:w="2943" w:type="dxa"/>
            <w:tcBorders>
              <w:top w:val="nil"/>
              <w:left w:val="nil"/>
              <w:bottom w:val="nil"/>
              <w:right w:val="nil"/>
            </w:tcBorders>
          </w:tcPr>
          <w:p w:rsidR="008C79C2" w:rsidRDefault="008C79C2">
            <w:pPr>
              <w:pStyle w:val="OiaeaeiYiio2"/>
              <w:widowControl/>
              <w:spacing w:before="20" w:after="20"/>
              <w:rPr>
                <w:rFonts w:ascii="Arial Narrow" w:hAnsi="Arial Narrow" w:cs="Arial Narrow"/>
                <w:i w:val="0"/>
                <w:iCs w:val="0"/>
                <w:sz w:val="20"/>
                <w:szCs w:val="20"/>
                <w:lang w:val="it-IT"/>
              </w:rPr>
            </w:pP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pPr>
              <w:pStyle w:val="OiaeaeiYiio2"/>
              <w:widowControl/>
              <w:spacing w:before="20" w:after="20"/>
              <w:jc w:val="left"/>
              <w:rPr>
                <w:rFonts w:ascii="Arial Narrow" w:hAnsi="Arial Narrow" w:cs="Arial Narrow"/>
                <w:i w:val="0"/>
                <w:iCs w:val="0"/>
                <w:sz w:val="20"/>
                <w:szCs w:val="20"/>
                <w:lang w:val="it-IT"/>
              </w:rPr>
            </w:pPr>
          </w:p>
        </w:tc>
      </w:tr>
      <w:tr w:rsidR="008C79C2" w:rsidTr="00CF2990">
        <w:trPr>
          <w:gridAfter w:val="2"/>
          <w:wAfter w:w="7513" w:type="dxa"/>
        </w:trPr>
        <w:tc>
          <w:tcPr>
            <w:tcW w:w="2943" w:type="dxa"/>
            <w:tcBorders>
              <w:top w:val="nil"/>
              <w:left w:val="nil"/>
              <w:bottom w:val="nil"/>
              <w:right w:val="nil"/>
            </w:tcBorders>
          </w:tcPr>
          <w:p w:rsidR="008C79C2" w:rsidRDefault="00784859">
            <w:pPr>
              <w:pStyle w:val="Aeeaoaeaa1"/>
              <w:widowControl/>
              <w:rPr>
                <w:rFonts w:ascii="Arial Narrow" w:hAnsi="Arial Narrow" w:cs="Arial Narrow"/>
                <w:smallCaps/>
                <w:sz w:val="24"/>
                <w:szCs w:val="24"/>
                <w:lang w:val="it-IT"/>
              </w:rPr>
            </w:pPr>
            <w:r>
              <w:rPr>
                <w:noProof/>
                <w:lang w:val="it-IT"/>
              </w:rPr>
              <mc:AlternateContent>
                <mc:Choice Requires="wps">
                  <w:drawing>
                    <wp:anchor distT="0" distB="0" distL="114300" distR="114300" simplePos="0" relativeHeight="251657216" behindDoc="0" locked="0" layoutInCell="0" allowOverlap="1">
                      <wp:simplePos x="0" y="0"/>
                      <wp:positionH relativeFrom="column">
                        <wp:posOffset>2019935</wp:posOffset>
                      </wp:positionH>
                      <wp:positionV relativeFrom="paragraph">
                        <wp:posOffset>-52705</wp:posOffset>
                      </wp:positionV>
                      <wp:extent cx="4297680" cy="3657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9C2" w:rsidRDefault="008C79C2">
                                  <w:pPr>
                                    <w:pStyle w:val="Aaoeeu"/>
                                    <w:widowControl/>
                                    <w:rPr>
                                      <w:rFonts w:ascii="Arial" w:hAnsi="Arial" w:cs="Arial"/>
                                      <w:lang w:val="it-IT"/>
                                    </w:rPr>
                                  </w:pPr>
                                  <w:r>
                                    <w:rPr>
                                      <w:rFonts w:ascii="Arial Narrow" w:hAnsi="Arial Narrow" w:cs="Arial Narrow"/>
                                      <w:b/>
                                      <w:bCs/>
                                      <w:lang w:val="it-IT"/>
                                    </w:rPr>
                                    <w:t>Titoli di scientifici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9.05pt;margin-top:-4.15pt;width:338.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Fh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" o:allowincell="f" stroked="f">
                      <v:textbox>
                        <w:txbxContent>
                          <w:p w:rsidR="008C79C2" w:rsidRDefault="008C79C2">
                            <w:pPr>
                              <w:pStyle w:val="Aaoeeu"/>
                              <w:widowControl/>
                              <w:rPr>
                                <w:rFonts w:ascii="Arial" w:hAnsi="Arial" w:cs="Arial"/>
                                <w:lang w:val="it-IT"/>
                              </w:rPr>
                            </w:pPr>
                            <w:r>
                              <w:rPr>
                                <w:rFonts w:ascii="Arial Narrow" w:hAnsi="Arial Narrow" w:cs="Arial Narrow"/>
                                <w:b/>
                                <w:bCs/>
                                <w:lang w:val="it-IT"/>
                              </w:rPr>
                              <w:t>Titoli di scientifici</w:t>
                            </w:r>
                          </w:p>
                        </w:txbxContent>
                      </v:textbox>
                    </v:shape>
                  </w:pict>
                </mc:Fallback>
              </mc:AlternateContent>
            </w:r>
            <w:r w:rsidR="008C79C2">
              <w:rPr>
                <w:rFonts w:ascii="Arial Narrow" w:hAnsi="Arial Narrow" w:cs="Arial Narrow"/>
                <w:smallCaps/>
                <w:sz w:val="24"/>
                <w:szCs w:val="24"/>
                <w:lang w:val="it-IT"/>
              </w:rPr>
              <w:t>Capacità e competenze personali</w:t>
            </w:r>
          </w:p>
          <w:p w:rsidR="008C79C2" w:rsidRDefault="008C79C2">
            <w:pPr>
              <w:pStyle w:val="Aeeaoaeaa1"/>
              <w:widowControl/>
              <w:rPr>
                <w:rFonts w:ascii="Arial Narrow" w:hAnsi="Arial Narrow" w:cs="Arial Narrow"/>
                <w:b w:val="0"/>
                <w:bCs w:val="0"/>
                <w:smallCaps/>
                <w:lang w:val="it-IT"/>
              </w:rPr>
            </w:pPr>
            <w:r>
              <w:rPr>
                <w:rFonts w:ascii="Arial Narrow" w:hAnsi="Arial Narrow" w:cs="Arial Narrow"/>
                <w:b w:val="0"/>
                <w:bCs w:val="0"/>
                <w:i/>
                <w:iCs/>
                <w:sz w:val="18"/>
                <w:szCs w:val="18"/>
                <w:lang w:val="it-IT"/>
              </w:rPr>
              <w:t>Acquisite nel corso della vita e della carriera ma non necessariamente riconosciute da certificati e diplomi ufficiali</w:t>
            </w:r>
            <w:r>
              <w:rPr>
                <w:rFonts w:ascii="Arial Narrow" w:hAnsi="Arial Narrow" w:cs="Arial Narrow"/>
                <w:b w:val="0"/>
                <w:bCs w:val="0"/>
                <w:lang w:val="it-IT"/>
              </w:rPr>
              <w:t>.</w:t>
            </w:r>
          </w:p>
        </w:tc>
      </w:tr>
      <w:tr w:rsidR="008C79C2" w:rsidTr="00CF2990">
        <w:trPr>
          <w:gridAfter w:val="2"/>
          <w:wAfter w:w="7513" w:type="dxa"/>
        </w:trPr>
        <w:tc>
          <w:tcPr>
            <w:tcW w:w="2943" w:type="dxa"/>
            <w:tcBorders>
              <w:top w:val="nil"/>
              <w:left w:val="nil"/>
              <w:bottom w:val="nil"/>
              <w:right w:val="nil"/>
            </w:tcBorders>
          </w:tcPr>
          <w:p w:rsidR="008C79C2" w:rsidRDefault="008C79C2">
            <w:pPr>
              <w:pStyle w:val="Aeeaoaeaa1"/>
              <w:widowControl/>
              <w:jc w:val="left"/>
              <w:rPr>
                <w:rFonts w:ascii="Arial Narrow" w:hAnsi="Arial Narrow" w:cs="Arial Narrow"/>
                <w:smallCaps/>
                <w:sz w:val="24"/>
                <w:szCs w:val="24"/>
                <w:lang w:val="it-IT"/>
              </w:rPr>
            </w:pPr>
          </w:p>
        </w:tc>
      </w:tr>
    </w:tbl>
    <w:p w:rsidR="008C79C2" w:rsidRDefault="008C79C2">
      <w:pPr>
        <w:rPr>
          <w:rFonts w:ascii="Arial Narrow" w:hAnsi="Arial Narrow" w:cs="Arial Narrow"/>
        </w:rPr>
      </w:pPr>
      <w:r>
        <w:rPr>
          <w:rFonts w:ascii="Arial Narrow" w:hAnsi="Arial Narrow" w:cs="Arial Narrow"/>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aoeeu"/>
              <w:widowControl/>
              <w:spacing w:before="20" w:after="20"/>
              <w:ind w:right="33"/>
              <w:jc w:val="right"/>
              <w:rPr>
                <w:rFonts w:ascii="Arial Narrow" w:hAnsi="Arial Narrow" w:cs="Arial Narrow"/>
                <w:sz w:val="24"/>
                <w:szCs w:val="24"/>
                <w:lang w:val="it-IT"/>
              </w:rPr>
            </w:pPr>
            <w:r>
              <w:rPr>
                <w:rFonts w:ascii="Arial Narrow" w:hAnsi="Arial Narrow" w:cs="Arial Narrow"/>
                <w:smallCaps/>
                <w:sz w:val="22"/>
                <w:szCs w:val="22"/>
                <w:lang w:val="it-IT"/>
              </w:rPr>
              <w:t>Prima lingua</w:t>
            </w:r>
          </w:p>
        </w:tc>
        <w:tc>
          <w:tcPr>
            <w:tcW w:w="284" w:type="dxa"/>
            <w:tcBorders>
              <w:top w:val="nil"/>
              <w:left w:val="nil"/>
              <w:bottom w:val="nil"/>
              <w:right w:val="nil"/>
            </w:tcBorders>
          </w:tcPr>
          <w:p w:rsidR="008C79C2" w:rsidRDefault="008C79C2">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8C79C2" w:rsidRDefault="00875D59" w:rsidP="00875D59">
            <w:pPr>
              <w:pStyle w:val="Eaoaeaa"/>
              <w:widowControl/>
              <w:spacing w:before="20" w:after="20"/>
              <w:rPr>
                <w:rFonts w:ascii="Arial Narrow" w:hAnsi="Arial Narrow" w:cs="Arial Narrow"/>
                <w:b/>
                <w:bCs/>
                <w:lang w:val="it-IT"/>
              </w:rPr>
            </w:pPr>
            <w:r>
              <w:rPr>
                <w:rFonts w:ascii="Arial Narrow" w:hAnsi="Arial Narrow" w:cs="Arial Narrow"/>
                <w:b/>
                <w:bCs/>
                <w:smallCaps/>
                <w:lang w:val="it-IT"/>
              </w:rPr>
              <w:t>Italiano</w:t>
            </w:r>
          </w:p>
        </w:tc>
      </w:tr>
    </w:tbl>
    <w:p w:rsidR="008C79C2" w:rsidRDefault="008C79C2">
      <w:pPr>
        <w:pStyle w:val="Aaoeeu"/>
        <w:spacing w:before="20" w:after="20"/>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79C2">
        <w:tc>
          <w:tcPr>
            <w:tcW w:w="2943" w:type="dxa"/>
            <w:tcBorders>
              <w:top w:val="nil"/>
              <w:left w:val="nil"/>
              <w:bottom w:val="nil"/>
              <w:right w:val="nil"/>
            </w:tcBorders>
          </w:tcPr>
          <w:p w:rsidR="008C79C2" w:rsidRDefault="008C79C2">
            <w:pPr>
              <w:pStyle w:val="Aeeaoaeaa1"/>
              <w:widowControl/>
              <w:rPr>
                <w:rFonts w:ascii="Arial Narrow" w:hAnsi="Arial Narrow" w:cs="Arial Narrow"/>
                <w:b w:val="0"/>
                <w:bCs w:val="0"/>
                <w:smallCaps/>
                <w:sz w:val="24"/>
                <w:szCs w:val="24"/>
                <w:lang w:val="it-IT"/>
              </w:rPr>
            </w:pPr>
            <w:r>
              <w:rPr>
                <w:rFonts w:ascii="Arial Narrow" w:hAnsi="Arial Narrow" w:cs="Arial Narrow"/>
                <w:b w:val="0"/>
                <w:bCs w:val="0"/>
                <w:smallCaps/>
                <w:sz w:val="22"/>
                <w:szCs w:val="22"/>
                <w:lang w:val="it-IT"/>
              </w:rPr>
              <w:t>Altre lingue</w:t>
            </w:r>
          </w:p>
        </w:tc>
      </w:tr>
    </w:tbl>
    <w:p w:rsidR="008C79C2" w:rsidRDefault="008C79C2">
      <w:pPr>
        <w:pStyle w:val="Aaoeeu"/>
        <w:spacing w:before="20" w:after="20"/>
        <w:rPr>
          <w:rFonts w:ascii="Arial Narrow" w:hAnsi="Arial Narrow" w:cs="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eeaoaeaa2"/>
              <w:widowControl/>
              <w:tabs>
                <w:tab w:val="left" w:pos="-1418"/>
              </w:tabs>
              <w:spacing w:before="20" w:after="20"/>
              <w:ind w:right="33"/>
              <w:rPr>
                <w:rFonts w:ascii="Arial Narrow" w:hAnsi="Arial Narrow" w:cs="Arial Narrow"/>
                <w:b/>
                <w:bCs/>
                <w:i w:val="0"/>
                <w:iCs w:val="0"/>
                <w:lang w:val="it-IT"/>
              </w:rPr>
            </w:pP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75D59" w:rsidP="00875D59">
            <w:pPr>
              <w:pStyle w:val="Eaoaeaa"/>
              <w:widowControl/>
              <w:spacing w:before="20" w:after="20"/>
              <w:rPr>
                <w:rFonts w:ascii="Arial Narrow" w:hAnsi="Arial Narrow" w:cs="Arial Narrow"/>
                <w:b/>
                <w:bCs/>
                <w:lang w:val="it-IT"/>
              </w:rPr>
            </w:pPr>
            <w:r>
              <w:rPr>
                <w:rFonts w:ascii="Arial Narrow" w:hAnsi="Arial Narrow" w:cs="Arial Narrow"/>
                <w:b/>
                <w:bCs/>
                <w:smallCaps/>
                <w:lang w:val="it-IT"/>
              </w:rPr>
              <w:t>Francese</w:t>
            </w:r>
          </w:p>
        </w:tc>
      </w:tr>
      <w:tr w:rsidR="008C79C2">
        <w:tc>
          <w:tcPr>
            <w:tcW w:w="2943" w:type="dxa"/>
            <w:tcBorders>
              <w:top w:val="nil"/>
              <w:left w:val="nil"/>
              <w:bottom w:val="nil"/>
              <w:right w:val="nil"/>
            </w:tcBorders>
          </w:tcPr>
          <w:p w:rsidR="008C79C2" w:rsidRDefault="008C79C2">
            <w:pPr>
              <w:pStyle w:val="Aeeaoaeaa2"/>
              <w:widowControl/>
              <w:tabs>
                <w:tab w:val="left" w:pos="-1418"/>
              </w:tabs>
              <w:spacing w:before="20" w:after="20"/>
              <w:ind w:right="33"/>
              <w:rPr>
                <w:rFonts w:ascii="Arial Narrow" w:hAnsi="Arial Narrow" w:cs="Arial Narrow"/>
                <w:i w:val="0"/>
                <w:iCs w:val="0"/>
                <w:lang w:val="it-IT"/>
              </w:rPr>
            </w:pPr>
            <w:r>
              <w:rPr>
                <w:rFonts w:ascii="Arial Narrow" w:hAnsi="Arial Narrow" w:cs="Arial Narrow"/>
                <w:b/>
                <w:bCs/>
                <w:i w:val="0"/>
                <w:iCs w:val="0"/>
                <w:lang w:val="it-IT"/>
              </w:rPr>
              <w:t xml:space="preserve">• </w:t>
            </w:r>
            <w:r>
              <w:rPr>
                <w:rFonts w:ascii="Arial Narrow" w:hAnsi="Arial Narrow" w:cs="Arial Narrow"/>
                <w:i w:val="0"/>
                <w:iCs w:val="0"/>
                <w:lang w:val="it-IT"/>
              </w:rPr>
              <w:t>Capacità di lettura</w:t>
            </w: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rsidP="00875D59">
            <w:pPr>
              <w:pStyle w:val="Eaoaeaa"/>
              <w:widowControl/>
              <w:spacing w:before="20" w:after="20"/>
              <w:rPr>
                <w:rFonts w:ascii="Arial Narrow" w:hAnsi="Arial Narrow" w:cs="Arial Narrow"/>
                <w:lang w:val="it-IT"/>
              </w:rPr>
            </w:pPr>
            <w:r>
              <w:rPr>
                <w:rFonts w:ascii="Arial Narrow" w:hAnsi="Arial Narrow" w:cs="Arial Narrow"/>
                <w:smallCaps/>
                <w:lang w:val="it-IT"/>
              </w:rPr>
              <w:t>[</w:t>
            </w:r>
            <w:r>
              <w:rPr>
                <w:rFonts w:ascii="Arial Narrow" w:hAnsi="Arial Narrow" w:cs="Arial Narrow"/>
                <w:lang w:val="it-IT"/>
              </w:rPr>
              <w:t xml:space="preserve"> Indicare il livello: buono]</w:t>
            </w:r>
          </w:p>
        </w:tc>
      </w:tr>
      <w:tr w:rsidR="008C79C2">
        <w:tc>
          <w:tcPr>
            <w:tcW w:w="2943" w:type="dxa"/>
            <w:tcBorders>
              <w:top w:val="nil"/>
              <w:left w:val="nil"/>
              <w:bottom w:val="nil"/>
              <w:right w:val="nil"/>
            </w:tcBorders>
          </w:tcPr>
          <w:p w:rsidR="008C79C2" w:rsidRDefault="008C79C2">
            <w:pPr>
              <w:pStyle w:val="Aeeaoaeaa2"/>
              <w:widowControl/>
              <w:spacing w:before="20" w:after="20"/>
              <w:ind w:right="33"/>
              <w:rPr>
                <w:rFonts w:ascii="Arial Narrow" w:hAnsi="Arial Narrow" w:cs="Arial Narrow"/>
                <w:i w:val="0"/>
                <w:iCs w:val="0"/>
                <w:lang w:val="it-IT"/>
              </w:rPr>
            </w:pPr>
            <w:r>
              <w:rPr>
                <w:rFonts w:ascii="Arial Narrow" w:hAnsi="Arial Narrow" w:cs="Arial Narrow"/>
                <w:b/>
                <w:bCs/>
                <w:i w:val="0"/>
                <w:iCs w:val="0"/>
                <w:lang w:val="it-IT"/>
              </w:rPr>
              <w:t xml:space="preserve">• </w:t>
            </w:r>
            <w:r>
              <w:rPr>
                <w:rFonts w:ascii="Arial Narrow" w:hAnsi="Arial Narrow" w:cs="Arial Narrow"/>
                <w:i w:val="0"/>
                <w:iCs w:val="0"/>
                <w:lang w:val="it-IT"/>
              </w:rPr>
              <w:t>Capacità di scrittura</w:t>
            </w: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rsidP="00875D59">
            <w:pPr>
              <w:pStyle w:val="Eaoaeaa"/>
              <w:widowControl/>
              <w:spacing w:before="20" w:after="20"/>
              <w:rPr>
                <w:rFonts w:ascii="Arial Narrow" w:hAnsi="Arial Narrow" w:cs="Arial Narrow"/>
                <w:lang w:val="it-IT"/>
              </w:rPr>
            </w:pPr>
            <w:r>
              <w:rPr>
                <w:rFonts w:ascii="Arial Narrow" w:hAnsi="Arial Narrow" w:cs="Arial Narrow"/>
                <w:smallCaps/>
                <w:lang w:val="it-IT"/>
              </w:rPr>
              <w:t>[</w:t>
            </w:r>
            <w:r>
              <w:rPr>
                <w:rFonts w:ascii="Arial Narrow" w:hAnsi="Arial Narrow" w:cs="Arial Narrow"/>
                <w:lang w:val="it-IT"/>
              </w:rPr>
              <w:t xml:space="preserve"> Indicare il livello: buono]</w:t>
            </w:r>
          </w:p>
        </w:tc>
      </w:tr>
      <w:tr w:rsidR="008C79C2">
        <w:tc>
          <w:tcPr>
            <w:tcW w:w="2943" w:type="dxa"/>
            <w:tcBorders>
              <w:top w:val="nil"/>
              <w:left w:val="nil"/>
              <w:bottom w:val="nil"/>
              <w:right w:val="nil"/>
            </w:tcBorders>
          </w:tcPr>
          <w:p w:rsidR="008C79C2" w:rsidRDefault="008C79C2">
            <w:pPr>
              <w:pStyle w:val="Aaoeeu"/>
              <w:tabs>
                <w:tab w:val="left" w:pos="-1418"/>
              </w:tabs>
              <w:spacing w:before="20" w:after="20"/>
              <w:ind w:right="33"/>
              <w:jc w:val="right"/>
              <w:rPr>
                <w:rFonts w:ascii="Arial Narrow" w:hAnsi="Arial Narrow" w:cs="Arial Narrow"/>
                <w:lang w:val="it-IT"/>
              </w:rPr>
            </w:pPr>
            <w:r>
              <w:rPr>
                <w:rFonts w:ascii="Arial Narrow" w:hAnsi="Arial Narrow" w:cs="Arial Narrow"/>
                <w:b/>
                <w:bCs/>
                <w:lang w:val="it-IT"/>
              </w:rPr>
              <w:t xml:space="preserve">• </w:t>
            </w:r>
            <w:r>
              <w:rPr>
                <w:rFonts w:ascii="Arial Narrow" w:hAnsi="Arial Narrow" w:cs="Arial Narrow"/>
                <w:lang w:val="it-IT"/>
              </w:rPr>
              <w:t>Capacità di espressione orale</w:t>
            </w:r>
          </w:p>
        </w:tc>
        <w:tc>
          <w:tcPr>
            <w:tcW w:w="284" w:type="dxa"/>
            <w:tcBorders>
              <w:top w:val="nil"/>
              <w:left w:val="nil"/>
              <w:bottom w:val="nil"/>
              <w:right w:val="nil"/>
            </w:tcBorders>
          </w:tcPr>
          <w:p w:rsidR="008C79C2" w:rsidRDefault="008C79C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79C2" w:rsidRDefault="008C79C2" w:rsidP="00615F61">
            <w:pPr>
              <w:pStyle w:val="Eaoaeaa"/>
              <w:widowControl/>
              <w:spacing w:before="20" w:after="20"/>
              <w:rPr>
                <w:rFonts w:ascii="Arial Narrow" w:hAnsi="Arial Narrow" w:cs="Arial Narrow"/>
                <w:lang w:val="it-IT"/>
              </w:rPr>
            </w:pPr>
            <w:r>
              <w:rPr>
                <w:rFonts w:ascii="Arial Narrow" w:hAnsi="Arial Narrow" w:cs="Arial Narrow"/>
                <w:smallCaps/>
                <w:lang w:val="it-IT"/>
              </w:rPr>
              <w:t>[</w:t>
            </w:r>
            <w:r>
              <w:rPr>
                <w:rFonts w:ascii="Arial Narrow" w:hAnsi="Arial Narrow" w:cs="Arial Narrow"/>
                <w:lang w:val="it-IT"/>
              </w:rPr>
              <w:t xml:space="preserve"> Indicare il livello: buono]</w:t>
            </w:r>
          </w:p>
          <w:p w:rsidR="00615F61" w:rsidRDefault="00615F61" w:rsidP="00615F61">
            <w:pPr>
              <w:pStyle w:val="Eaoaeaa"/>
              <w:widowControl/>
              <w:spacing w:before="20" w:after="20"/>
              <w:rPr>
                <w:rFonts w:ascii="Arial Narrow" w:hAnsi="Arial Narrow" w:cs="Arial Narrow"/>
                <w:b/>
                <w:bCs/>
                <w:smallCaps/>
                <w:lang w:val="it-IT"/>
              </w:rPr>
            </w:pPr>
          </w:p>
          <w:p w:rsidR="00615F61" w:rsidRDefault="00615F61" w:rsidP="00615F61">
            <w:pPr>
              <w:pStyle w:val="Eaoaeaa"/>
              <w:widowControl/>
              <w:spacing w:before="20" w:after="20"/>
              <w:rPr>
                <w:rFonts w:ascii="Arial Narrow" w:hAnsi="Arial Narrow" w:cs="Arial Narrow"/>
                <w:b/>
                <w:bCs/>
                <w:smallCaps/>
                <w:lang w:val="it-IT"/>
              </w:rPr>
            </w:pPr>
            <w:r>
              <w:rPr>
                <w:rFonts w:ascii="Arial Narrow" w:hAnsi="Arial Narrow" w:cs="Arial Narrow"/>
                <w:b/>
                <w:bCs/>
                <w:smallCaps/>
                <w:lang w:val="it-IT"/>
              </w:rPr>
              <w:t>Spagnolo</w:t>
            </w:r>
          </w:p>
          <w:p w:rsidR="00615F61" w:rsidRPr="00615F61" w:rsidRDefault="00615F61" w:rsidP="00615F61">
            <w:pPr>
              <w:pStyle w:val="Eaoaeaa"/>
              <w:widowControl/>
              <w:spacing w:before="20" w:after="20"/>
              <w:rPr>
                <w:rFonts w:ascii="Arial Narrow" w:hAnsi="Arial Narrow" w:cs="Arial Narrow"/>
                <w:lang w:val="it-IT"/>
              </w:rPr>
            </w:pPr>
            <w:r w:rsidRPr="00615F61">
              <w:rPr>
                <w:rFonts w:ascii="Arial Narrow" w:hAnsi="Arial Narrow" w:cs="Arial Narrow"/>
                <w:bCs/>
                <w:lang w:val="it-IT"/>
              </w:rPr>
              <w:t>Buona capacità di lettura e comprensione</w:t>
            </w:r>
          </w:p>
        </w:tc>
      </w:tr>
    </w:tbl>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aoeeu"/>
              <w:widowControl/>
              <w:spacing w:before="20" w:after="20"/>
              <w:ind w:right="33"/>
              <w:jc w:val="right"/>
              <w:rPr>
                <w:rFonts w:ascii="Arial Narrow" w:hAnsi="Arial Narrow" w:cs="Arial Narrow"/>
                <w:smallCaps/>
                <w:sz w:val="22"/>
                <w:szCs w:val="22"/>
                <w:lang w:val="it-IT"/>
              </w:rPr>
            </w:pPr>
            <w:r>
              <w:rPr>
                <w:rFonts w:ascii="Arial Narrow" w:hAnsi="Arial Narrow" w:cs="Arial Narrow"/>
                <w:smallCaps/>
                <w:sz w:val="24"/>
                <w:szCs w:val="24"/>
                <w:lang w:val="it-IT"/>
              </w:rPr>
              <w:t>Capacità e competenze relazionali</w:t>
            </w:r>
          </w:p>
          <w:p w:rsidR="008C79C2" w:rsidRDefault="008C79C2">
            <w:pPr>
              <w:pStyle w:val="Aaoeeu"/>
              <w:widowControl/>
              <w:spacing w:before="20" w:after="20"/>
              <w:ind w:right="33"/>
              <w:jc w:val="right"/>
              <w:rPr>
                <w:rFonts w:ascii="Arial Narrow" w:hAnsi="Arial Narrow" w:cs="Arial Narrow"/>
                <w:i/>
                <w:iCs/>
                <w:smallCaps/>
                <w:sz w:val="18"/>
                <w:szCs w:val="18"/>
                <w:lang w:val="it-IT"/>
              </w:rPr>
            </w:pPr>
            <w:r>
              <w:rPr>
                <w:rFonts w:ascii="Arial Narrow" w:hAnsi="Arial Narrow" w:cs="Arial Narrow"/>
                <w:i/>
                <w:iCs/>
                <w:sz w:val="18"/>
                <w:szCs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8C79C2" w:rsidRDefault="004D1DE0">
            <w:pPr>
              <w:pStyle w:val="Aaoeeu"/>
              <w:widowControl/>
              <w:spacing w:before="20" w:after="20"/>
              <w:jc w:val="right"/>
              <w:rPr>
                <w:rFonts w:ascii="Arial Narrow" w:hAnsi="Arial Narrow" w:cs="Arial Narrow"/>
                <w:lang w:val="it-IT"/>
              </w:rPr>
            </w:pPr>
            <w:r>
              <w:rPr>
                <w:noProof/>
                <w:lang w:val="it-IT"/>
              </w:rPr>
              <mc:AlternateContent>
                <mc:Choice Requires="wps">
                  <w:drawing>
                    <wp:anchor distT="0" distB="0" distL="114300" distR="114300" simplePos="0" relativeHeight="251656192" behindDoc="0" locked="0" layoutInCell="0" allowOverlap="1" wp14:anchorId="3A7A11DD" wp14:editId="780C1529">
                      <wp:simplePos x="0" y="0"/>
                      <wp:positionH relativeFrom="page">
                        <wp:posOffset>29210</wp:posOffset>
                      </wp:positionH>
                      <wp:positionV relativeFrom="page">
                        <wp:posOffset>153035</wp:posOffset>
                      </wp:positionV>
                      <wp:extent cx="137160" cy="9414510"/>
                      <wp:effectExtent l="0" t="0" r="34290" b="342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9414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7B965"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pt,12.05pt" to="13.1pt,7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rKGAIAAC0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" o:allowincell="f">
                      <w10:wrap anchorx="page" anchory="page"/>
                    </v:line>
                  </w:pict>
                </mc:Fallback>
              </mc:AlternateContent>
            </w:r>
          </w:p>
        </w:tc>
        <w:tc>
          <w:tcPr>
            <w:tcW w:w="7229" w:type="dxa"/>
            <w:tcBorders>
              <w:top w:val="nil"/>
              <w:left w:val="nil"/>
              <w:bottom w:val="nil"/>
              <w:right w:val="nil"/>
            </w:tcBorders>
          </w:tcPr>
          <w:p w:rsidR="008C79C2" w:rsidRDefault="008C79C2">
            <w:pPr>
              <w:pStyle w:val="Eaoaeaa"/>
              <w:widowControl/>
              <w:spacing w:before="20" w:after="20"/>
              <w:rPr>
                <w:rFonts w:ascii="Arial Narrow" w:hAnsi="Arial Narrow" w:cs="Arial Narrow"/>
                <w:lang w:val="it-IT"/>
              </w:rPr>
            </w:pPr>
            <w:r>
              <w:rPr>
                <w:rFonts w:ascii="Arial Narrow" w:hAnsi="Arial Narrow" w:cs="Arial Narrow"/>
                <w:smallCaps/>
                <w:lang w:val="it-IT"/>
              </w:rPr>
              <w:t xml:space="preserve">[ </w:t>
            </w:r>
            <w:r>
              <w:rPr>
                <w:rFonts w:ascii="Arial Narrow" w:hAnsi="Arial Narrow" w:cs="Arial Narrow"/>
                <w:lang w:val="it-IT"/>
              </w:rPr>
              <w:t xml:space="preserve">Descrivere tali competenze con </w:t>
            </w:r>
            <w:r>
              <w:rPr>
                <w:rFonts w:ascii="Arial Narrow" w:hAnsi="Arial Narrow" w:cs="Arial Narrow"/>
                <w:b/>
                <w:bCs/>
                <w:lang w:val="it-IT"/>
              </w:rPr>
              <w:t xml:space="preserve">riferimento all’attività didattica per anno e denominazione </w:t>
            </w:r>
            <w:r>
              <w:rPr>
                <w:rFonts w:ascii="Arial Narrow" w:hAnsi="Arial Narrow" w:cs="Arial Narrow"/>
                <w:lang w:val="it-IT"/>
              </w:rPr>
              <w:t xml:space="preserve">e indicare dove sono state acquisite - </w:t>
            </w:r>
            <w:r>
              <w:rPr>
                <w:rFonts w:ascii="Arial Narrow" w:hAnsi="Arial Narrow" w:cs="Arial Narrow"/>
                <w:i/>
                <w:iCs/>
                <w:lang w:val="it-IT"/>
              </w:rPr>
              <w:t>Iniziare con le informazioni più recenti</w:t>
            </w:r>
            <w:r>
              <w:rPr>
                <w:rFonts w:ascii="Arial Narrow" w:hAnsi="Arial Narrow" w:cs="Arial Narrow"/>
                <w:lang w:val="it-IT"/>
              </w:rPr>
              <w:t>]</w:t>
            </w:r>
          </w:p>
        </w:tc>
      </w:tr>
    </w:tbl>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aoeeu"/>
              <w:widowControl/>
              <w:spacing w:before="20" w:after="20"/>
              <w:ind w:right="33"/>
              <w:jc w:val="right"/>
              <w:rPr>
                <w:sz w:val="16"/>
                <w:szCs w:val="16"/>
                <w:lang w:val="it-IT"/>
              </w:rPr>
            </w:pPr>
            <w:r>
              <w:rPr>
                <w:rFonts w:ascii="Arial Narrow" w:hAnsi="Arial Narrow" w:cs="Arial Narrow"/>
                <w:smallCaps/>
                <w:sz w:val="24"/>
                <w:szCs w:val="24"/>
                <w:lang w:val="it-IT"/>
              </w:rPr>
              <w:t xml:space="preserve">Capacità e competenze organizzative </w:t>
            </w:r>
            <w:r>
              <w:rPr>
                <w:sz w:val="16"/>
                <w:szCs w:val="16"/>
                <w:lang w:val="it-IT"/>
              </w:rPr>
              <w:t xml:space="preserve"> </w:t>
            </w:r>
          </w:p>
          <w:p w:rsidR="008C79C2" w:rsidRDefault="008C79C2">
            <w:pPr>
              <w:pStyle w:val="Aaoeeu"/>
              <w:widowControl/>
              <w:spacing w:before="20" w:after="20"/>
              <w:ind w:right="33"/>
              <w:jc w:val="right"/>
              <w:rPr>
                <w:rFonts w:ascii="Arial Narrow" w:hAnsi="Arial Narrow" w:cs="Arial Narrow"/>
                <w:smallCaps/>
                <w:sz w:val="22"/>
                <w:szCs w:val="22"/>
                <w:lang w:val="it-IT"/>
              </w:rPr>
            </w:pPr>
            <w:r>
              <w:rPr>
                <w:rFonts w:ascii="Arial Narrow" w:hAnsi="Arial Narrow" w:cs="Arial Narrow"/>
                <w:i/>
                <w:iCs/>
                <w:sz w:val="18"/>
                <w:szCs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8C79C2" w:rsidRDefault="008C79C2">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8C79C2" w:rsidRDefault="008C79C2">
            <w:pPr>
              <w:pStyle w:val="Eaoaeaa"/>
              <w:widowControl/>
              <w:spacing w:before="20" w:after="20"/>
              <w:rPr>
                <w:rFonts w:ascii="Arial Narrow" w:hAnsi="Arial Narrow" w:cs="Arial Narrow"/>
                <w:lang w:val="it-IT"/>
              </w:rPr>
            </w:pPr>
            <w:r>
              <w:rPr>
                <w:rFonts w:ascii="Arial Narrow" w:hAnsi="Arial Narrow" w:cs="Arial Narrow"/>
                <w:smallCaps/>
                <w:lang w:val="it-IT"/>
              </w:rPr>
              <w:t xml:space="preserve">[ </w:t>
            </w:r>
            <w:r>
              <w:rPr>
                <w:rFonts w:ascii="Arial Narrow" w:hAnsi="Arial Narrow" w:cs="Arial Narrow"/>
                <w:lang w:val="it-IT"/>
              </w:rPr>
              <w:t xml:space="preserve">Descrivere tali competenze con </w:t>
            </w:r>
            <w:r>
              <w:rPr>
                <w:rFonts w:ascii="Arial Narrow" w:hAnsi="Arial Narrow" w:cs="Arial Narrow"/>
                <w:b/>
                <w:bCs/>
                <w:lang w:val="it-IT"/>
              </w:rPr>
              <w:t xml:space="preserve">riferimento all’attività didattica (seminari, mostre, convegni) e alle attività di ricerca svolte </w:t>
            </w:r>
            <w:r>
              <w:rPr>
                <w:rFonts w:ascii="Arial Narrow" w:hAnsi="Arial Narrow" w:cs="Arial Narrow"/>
                <w:lang w:val="it-IT"/>
              </w:rPr>
              <w:t xml:space="preserve">e indicare dove sono state acquisite </w:t>
            </w:r>
            <w:r>
              <w:rPr>
                <w:rFonts w:ascii="Arial Narrow" w:hAnsi="Arial Narrow" w:cs="Arial Narrow"/>
                <w:b/>
                <w:bCs/>
                <w:lang w:val="it-IT"/>
              </w:rPr>
              <w:t xml:space="preserve">- </w:t>
            </w:r>
            <w:r>
              <w:rPr>
                <w:rFonts w:ascii="Arial Narrow" w:hAnsi="Arial Narrow" w:cs="Arial Narrow"/>
                <w:i/>
                <w:iCs/>
                <w:lang w:val="it-IT"/>
              </w:rPr>
              <w:t>Iniziare con le informazioni più recenti</w:t>
            </w:r>
            <w:r>
              <w:rPr>
                <w:rFonts w:ascii="Arial Narrow" w:hAnsi="Arial Narrow" w:cs="Arial Narrow"/>
                <w:lang w:val="it-IT"/>
              </w:rPr>
              <w:t xml:space="preserve"> ]</w:t>
            </w:r>
          </w:p>
          <w:p w:rsidR="00875D59" w:rsidRDefault="00615F61" w:rsidP="00615F61">
            <w:pPr>
              <w:pStyle w:val="OiaeaeiYiio2"/>
              <w:widowControl/>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Capacità di organizzare Convegni, Sessioni di Formazione, Corsi e Seminari per Consigli Generali  e Provinciali e per Superiore di Comunità e Formatrici</w:t>
            </w:r>
            <w:r w:rsidR="00613B1B">
              <w:rPr>
                <w:rFonts w:ascii="Arial Narrow" w:hAnsi="Arial Narrow" w:cs="Arial Narrow"/>
                <w:i w:val="0"/>
                <w:iCs w:val="0"/>
                <w:sz w:val="20"/>
                <w:szCs w:val="20"/>
                <w:lang w:val="it-IT"/>
              </w:rPr>
              <w:t>.</w:t>
            </w:r>
          </w:p>
          <w:p w:rsidR="00875D59" w:rsidRDefault="00875D59" w:rsidP="00875D59">
            <w:pPr>
              <w:pStyle w:val="OiaeaeiYiio2"/>
              <w:widowControl/>
              <w:jc w:val="both"/>
              <w:rPr>
                <w:rFonts w:ascii="Arial Narrow" w:hAnsi="Arial Narrow" w:cs="Arial Narrow"/>
                <w:i w:val="0"/>
                <w:iCs w:val="0"/>
                <w:sz w:val="20"/>
                <w:szCs w:val="20"/>
                <w:lang w:val="it-IT"/>
              </w:rPr>
            </w:pPr>
            <w:r w:rsidRPr="00CA779D">
              <w:rPr>
                <w:rFonts w:ascii="Arial Narrow" w:hAnsi="Arial Narrow" w:cs="Arial Narrow"/>
                <w:i w:val="0"/>
                <w:iCs w:val="0"/>
                <w:sz w:val="20"/>
                <w:szCs w:val="20"/>
                <w:lang w:val="it-IT"/>
              </w:rPr>
              <w:t xml:space="preserve">. </w:t>
            </w:r>
          </w:p>
          <w:p w:rsidR="00875D59" w:rsidRDefault="00875D59" w:rsidP="00615F61">
            <w:pPr>
              <w:pStyle w:val="OiaeaeiYiio2"/>
              <w:widowControl/>
              <w:jc w:val="both"/>
              <w:rPr>
                <w:rFonts w:ascii="Arial Narrow" w:hAnsi="Arial Narrow" w:cs="Arial Narrow"/>
                <w:lang w:val="it-IT"/>
              </w:rPr>
            </w:pPr>
          </w:p>
        </w:tc>
      </w:tr>
    </w:tbl>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aoeeu"/>
              <w:widowControl/>
              <w:spacing w:before="20" w:after="20"/>
              <w:ind w:right="33"/>
              <w:jc w:val="right"/>
              <w:rPr>
                <w:rFonts w:ascii="Arial Narrow" w:hAnsi="Arial Narrow" w:cs="Arial Narrow"/>
                <w:smallCaps/>
                <w:sz w:val="22"/>
                <w:szCs w:val="22"/>
                <w:lang w:val="it-IT"/>
              </w:rPr>
            </w:pPr>
            <w:r>
              <w:rPr>
                <w:rFonts w:ascii="Arial Narrow" w:hAnsi="Arial Narrow" w:cs="Arial Narrow"/>
                <w:smallCaps/>
                <w:sz w:val="24"/>
                <w:szCs w:val="24"/>
                <w:lang w:val="it-IT"/>
              </w:rPr>
              <w:t>Capacità e competenze tecniche</w:t>
            </w:r>
          </w:p>
          <w:p w:rsidR="008C79C2" w:rsidRDefault="008C79C2">
            <w:pPr>
              <w:pStyle w:val="Aeeaoaeaa1"/>
              <w:widowControl/>
              <w:spacing w:before="20" w:after="20"/>
              <w:rPr>
                <w:rFonts w:ascii="Arial Narrow" w:hAnsi="Arial Narrow" w:cs="Arial Narrow"/>
                <w:b w:val="0"/>
                <w:bCs w:val="0"/>
                <w:smallCaps/>
                <w:lang w:val="it-IT"/>
              </w:rPr>
            </w:pPr>
            <w:r>
              <w:rPr>
                <w:rFonts w:ascii="Arial Narrow" w:hAnsi="Arial Narrow" w:cs="Arial Narrow"/>
                <w:b w:val="0"/>
                <w:bCs w:val="0"/>
                <w:i/>
                <w:iCs/>
                <w:sz w:val="18"/>
                <w:szCs w:val="18"/>
                <w:lang w:val="it-IT"/>
              </w:rPr>
              <w:t>Con computer, attrezzature specifiche, macchinari, ecc.</w:t>
            </w:r>
          </w:p>
        </w:tc>
        <w:tc>
          <w:tcPr>
            <w:tcW w:w="284" w:type="dxa"/>
            <w:tcBorders>
              <w:top w:val="nil"/>
              <w:left w:val="nil"/>
              <w:bottom w:val="nil"/>
              <w:right w:val="nil"/>
            </w:tcBorders>
          </w:tcPr>
          <w:p w:rsidR="008C79C2" w:rsidRDefault="008C79C2">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615F61" w:rsidRDefault="00615F61">
            <w:pPr>
              <w:pStyle w:val="Eaoaeaa"/>
              <w:widowControl/>
              <w:spacing w:before="20" w:after="20"/>
              <w:rPr>
                <w:rFonts w:ascii="Arial Narrow" w:hAnsi="Arial Narrow" w:cs="Arial Narrow"/>
                <w:lang w:val="it-IT"/>
              </w:rPr>
            </w:pPr>
            <w:r>
              <w:rPr>
                <w:rFonts w:ascii="Arial Narrow" w:hAnsi="Arial Narrow" w:cs="Arial Narrow"/>
                <w:lang w:val="it-IT"/>
              </w:rPr>
              <w:t xml:space="preserve">Conoscenza di base dei programmi Word, Excel, </w:t>
            </w:r>
            <w:proofErr w:type="spellStart"/>
            <w:r>
              <w:rPr>
                <w:rFonts w:ascii="Arial Narrow" w:hAnsi="Arial Narrow" w:cs="Arial Narrow"/>
                <w:lang w:val="it-IT"/>
              </w:rPr>
              <w:t>Power</w:t>
            </w:r>
            <w:proofErr w:type="spellEnd"/>
            <w:r>
              <w:rPr>
                <w:rFonts w:ascii="Arial Narrow" w:hAnsi="Arial Narrow" w:cs="Arial Narrow"/>
                <w:lang w:val="it-IT"/>
              </w:rPr>
              <w:t xml:space="preserve"> </w:t>
            </w:r>
            <w:proofErr w:type="spellStart"/>
            <w:r>
              <w:rPr>
                <w:rFonts w:ascii="Arial Narrow" w:hAnsi="Arial Narrow" w:cs="Arial Narrow"/>
                <w:lang w:val="it-IT"/>
              </w:rPr>
              <w:t>point</w:t>
            </w:r>
            <w:proofErr w:type="spellEnd"/>
            <w:r>
              <w:rPr>
                <w:rFonts w:ascii="Arial Narrow" w:hAnsi="Arial Narrow" w:cs="Arial Narrow"/>
                <w:lang w:val="it-IT"/>
              </w:rPr>
              <w:t>.</w:t>
            </w:r>
          </w:p>
        </w:tc>
      </w:tr>
    </w:tbl>
    <w:p w:rsidR="008C79C2" w:rsidRDefault="008C79C2">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pPr>
              <w:pStyle w:val="Aaoeeu"/>
              <w:widowControl/>
              <w:spacing w:before="20" w:after="20"/>
              <w:ind w:right="33"/>
              <w:jc w:val="right"/>
              <w:rPr>
                <w:rFonts w:ascii="Arial Narrow" w:hAnsi="Arial Narrow" w:cs="Arial Narrow"/>
                <w:smallCaps/>
                <w:sz w:val="22"/>
                <w:szCs w:val="22"/>
                <w:lang w:val="it-IT"/>
              </w:rPr>
            </w:pPr>
            <w:r>
              <w:rPr>
                <w:rFonts w:ascii="Arial Narrow" w:hAnsi="Arial Narrow" w:cs="Arial Narrow"/>
                <w:smallCaps/>
                <w:sz w:val="24"/>
                <w:szCs w:val="24"/>
                <w:lang w:val="it-IT"/>
              </w:rPr>
              <w:lastRenderedPageBreak/>
              <w:t>Capacità e competenze artistiche</w:t>
            </w:r>
          </w:p>
          <w:p w:rsidR="008C79C2" w:rsidRDefault="008C79C2">
            <w:pPr>
              <w:pStyle w:val="Aeeaoaeaa1"/>
              <w:widowControl/>
              <w:spacing w:before="20" w:after="20"/>
              <w:rPr>
                <w:rFonts w:ascii="Arial Narrow" w:hAnsi="Arial Narrow" w:cs="Arial Narrow"/>
                <w:b w:val="0"/>
                <w:bCs w:val="0"/>
                <w:i/>
                <w:iCs/>
                <w:sz w:val="18"/>
                <w:szCs w:val="18"/>
                <w:lang w:val="it-IT"/>
              </w:rPr>
            </w:pPr>
            <w:r>
              <w:rPr>
                <w:rFonts w:ascii="Arial Narrow" w:hAnsi="Arial Narrow" w:cs="Arial Narrow"/>
                <w:b w:val="0"/>
                <w:bCs w:val="0"/>
                <w:i/>
                <w:iCs/>
                <w:sz w:val="18"/>
                <w:szCs w:val="18"/>
                <w:lang w:val="it-IT"/>
              </w:rPr>
              <w:t>Musica, scrittura, disegno ecc.</w:t>
            </w:r>
          </w:p>
          <w:p w:rsidR="00CA4D2E" w:rsidRDefault="00CA4D2E" w:rsidP="00CA4D2E">
            <w:pPr>
              <w:pStyle w:val="Aaoeeu"/>
              <w:rPr>
                <w:lang w:val="it-IT"/>
              </w:rPr>
            </w:pPr>
          </w:p>
          <w:p w:rsidR="00CA4D2E" w:rsidRPr="00CA4D2E" w:rsidRDefault="00CA4D2E" w:rsidP="00CA4D2E">
            <w:pPr>
              <w:pStyle w:val="Aaoeeu"/>
              <w:jc w:val="right"/>
              <w:rPr>
                <w:lang w:val="it-IT"/>
              </w:rPr>
            </w:pPr>
          </w:p>
        </w:tc>
        <w:tc>
          <w:tcPr>
            <w:tcW w:w="284" w:type="dxa"/>
            <w:tcBorders>
              <w:top w:val="nil"/>
              <w:left w:val="nil"/>
              <w:bottom w:val="nil"/>
              <w:right w:val="nil"/>
            </w:tcBorders>
          </w:tcPr>
          <w:p w:rsidR="008C79C2" w:rsidRDefault="008C79C2">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6F4AF1" w:rsidRDefault="006F4AF1" w:rsidP="006F4AF1">
            <w:pPr>
              <w:pStyle w:val="Aeeaoaeaa1"/>
              <w:widowControl/>
              <w:jc w:val="center"/>
              <w:rPr>
                <w:rFonts w:ascii="Arial Narrow" w:hAnsi="Arial Narrow" w:cs="Arial Narrow"/>
                <w:smallCaps/>
                <w:sz w:val="24"/>
                <w:szCs w:val="24"/>
                <w:lang w:val="it-IT"/>
              </w:rPr>
            </w:pPr>
            <w:r>
              <w:rPr>
                <w:rFonts w:ascii="Arial Narrow" w:hAnsi="Arial Narrow" w:cs="Arial Narrow"/>
                <w:smallCaps/>
                <w:sz w:val="24"/>
                <w:szCs w:val="24"/>
                <w:lang w:val="it-IT"/>
              </w:rPr>
              <w:t>Conferenze</w:t>
            </w:r>
          </w:p>
          <w:p w:rsidR="004731A3" w:rsidRDefault="004731A3" w:rsidP="00640430">
            <w:pPr>
              <w:pStyle w:val="Eaoaeaa"/>
              <w:widowControl/>
              <w:spacing w:before="20" w:after="20"/>
              <w:jc w:val="both"/>
              <w:rPr>
                <w:rFonts w:ascii="Arial Narrow" w:hAnsi="Arial Narrow" w:cs="Arial Narrow"/>
                <w:bCs/>
                <w:lang w:val="it-IT"/>
              </w:rPr>
            </w:pPr>
          </w:p>
          <w:p w:rsidR="004731A3" w:rsidRDefault="004731A3" w:rsidP="00640430">
            <w:pPr>
              <w:pStyle w:val="Eaoaeaa"/>
              <w:widowControl/>
              <w:spacing w:before="20" w:after="20"/>
              <w:jc w:val="both"/>
              <w:rPr>
                <w:rFonts w:ascii="Arial Narrow" w:hAnsi="Arial Narrow" w:cs="Arial Narrow"/>
                <w:bCs/>
                <w:lang w:val="it-IT"/>
              </w:rPr>
            </w:pPr>
            <w:r>
              <w:rPr>
                <w:rFonts w:ascii="Arial Narrow" w:hAnsi="Arial Narrow" w:cs="Arial Narrow"/>
                <w:bCs/>
                <w:lang w:val="it-IT"/>
              </w:rPr>
              <w:t xml:space="preserve">“La fraternità luogo teologale: </w:t>
            </w:r>
            <w:proofErr w:type="spellStart"/>
            <w:r w:rsidRPr="004731A3">
              <w:rPr>
                <w:rFonts w:ascii="Arial Narrow" w:hAnsi="Arial Narrow" w:cs="Arial Narrow"/>
                <w:bCs/>
                <w:i/>
                <w:lang w:val="it-IT"/>
              </w:rPr>
              <w:t>Confessio</w:t>
            </w:r>
            <w:proofErr w:type="spellEnd"/>
            <w:r w:rsidRPr="004731A3">
              <w:rPr>
                <w:rFonts w:ascii="Arial Narrow" w:hAnsi="Arial Narrow" w:cs="Arial Narrow"/>
                <w:bCs/>
                <w:i/>
                <w:lang w:val="it-IT"/>
              </w:rPr>
              <w:t xml:space="preserve"> </w:t>
            </w:r>
            <w:proofErr w:type="spellStart"/>
            <w:r w:rsidRPr="004731A3">
              <w:rPr>
                <w:rFonts w:ascii="Arial Narrow" w:hAnsi="Arial Narrow" w:cs="Arial Narrow"/>
                <w:bCs/>
                <w:i/>
                <w:lang w:val="it-IT"/>
              </w:rPr>
              <w:t>Trinitatis</w:t>
            </w:r>
            <w:proofErr w:type="spellEnd"/>
            <w:r>
              <w:rPr>
                <w:rFonts w:ascii="Arial Narrow" w:hAnsi="Arial Narrow" w:cs="Arial Narrow"/>
                <w:bCs/>
                <w:lang w:val="it-IT"/>
              </w:rPr>
              <w:t xml:space="preserve"> e celebrazione liturgica”, Laboratorio triennale per il Governo nelle Comunità locali, Istituto Giuridico Claretiano - Istituto di Teologia della vita consacrata Claretianum, USMI Lazio, Roma, 20 Gennaio 2018.</w:t>
            </w:r>
          </w:p>
          <w:p w:rsidR="004731A3" w:rsidRDefault="004731A3" w:rsidP="00640430">
            <w:pPr>
              <w:pStyle w:val="Eaoaeaa"/>
              <w:widowControl/>
              <w:spacing w:before="20" w:after="20"/>
              <w:jc w:val="both"/>
              <w:rPr>
                <w:rFonts w:ascii="Arial Narrow" w:hAnsi="Arial Narrow" w:cs="Arial Narrow"/>
                <w:bCs/>
                <w:lang w:val="it-IT"/>
              </w:rPr>
            </w:pPr>
            <w:r>
              <w:rPr>
                <w:rFonts w:ascii="Arial Narrow" w:hAnsi="Arial Narrow" w:cs="Arial Narrow"/>
                <w:bCs/>
                <w:lang w:val="it-IT"/>
              </w:rPr>
              <w:t xml:space="preserve">“La fraternità luogo teologale: </w:t>
            </w:r>
            <w:proofErr w:type="spellStart"/>
            <w:r w:rsidRPr="004731A3">
              <w:rPr>
                <w:rFonts w:ascii="Arial Narrow" w:hAnsi="Arial Narrow" w:cs="Arial Narrow"/>
                <w:bCs/>
                <w:i/>
                <w:lang w:val="it-IT"/>
              </w:rPr>
              <w:t>Confessio</w:t>
            </w:r>
            <w:proofErr w:type="spellEnd"/>
            <w:r w:rsidRPr="004731A3">
              <w:rPr>
                <w:rFonts w:ascii="Arial Narrow" w:hAnsi="Arial Narrow" w:cs="Arial Narrow"/>
                <w:bCs/>
                <w:i/>
                <w:lang w:val="it-IT"/>
              </w:rPr>
              <w:t xml:space="preserve"> </w:t>
            </w:r>
            <w:proofErr w:type="spellStart"/>
            <w:r w:rsidRPr="004731A3">
              <w:rPr>
                <w:rFonts w:ascii="Arial Narrow" w:hAnsi="Arial Narrow" w:cs="Arial Narrow"/>
                <w:bCs/>
                <w:i/>
                <w:lang w:val="it-IT"/>
              </w:rPr>
              <w:t>Trinitatis</w:t>
            </w:r>
            <w:proofErr w:type="spellEnd"/>
            <w:r>
              <w:rPr>
                <w:rFonts w:ascii="Arial Narrow" w:hAnsi="Arial Narrow" w:cs="Arial Narrow"/>
                <w:bCs/>
                <w:lang w:val="it-IT"/>
              </w:rPr>
              <w:t xml:space="preserve"> e celebrazione liturgica</w:t>
            </w:r>
            <w:r>
              <w:rPr>
                <w:rFonts w:ascii="Arial Narrow" w:hAnsi="Arial Narrow" w:cs="Arial Narrow"/>
                <w:bCs/>
                <w:lang w:val="it-IT"/>
              </w:rPr>
              <w:t>”</w:t>
            </w:r>
            <w:r>
              <w:rPr>
                <w:rFonts w:ascii="Arial Narrow" w:hAnsi="Arial Narrow" w:cs="Arial Narrow"/>
                <w:bCs/>
                <w:lang w:val="it-IT"/>
              </w:rPr>
              <w:t xml:space="preserve">, Laboratorio triennale per il Governo nelle </w:t>
            </w:r>
            <w:r>
              <w:rPr>
                <w:rFonts w:ascii="Arial Narrow" w:hAnsi="Arial Narrow" w:cs="Arial Narrow"/>
                <w:bCs/>
                <w:lang w:val="it-IT"/>
              </w:rPr>
              <w:t>C</w:t>
            </w:r>
            <w:r>
              <w:rPr>
                <w:rFonts w:ascii="Arial Narrow" w:hAnsi="Arial Narrow" w:cs="Arial Narrow"/>
                <w:bCs/>
                <w:lang w:val="it-IT"/>
              </w:rPr>
              <w:t>omunità locali, Istituto Giuridico Claretiano - Istituto di Teologia della vita consacrata Claretianum, USMI</w:t>
            </w:r>
            <w:r>
              <w:rPr>
                <w:rFonts w:ascii="Arial Narrow" w:hAnsi="Arial Narrow" w:cs="Arial Narrow"/>
                <w:bCs/>
                <w:lang w:val="it-IT"/>
              </w:rPr>
              <w:t xml:space="preserve"> Piemonte Val D’Aosta</w:t>
            </w:r>
            <w:r>
              <w:rPr>
                <w:rFonts w:ascii="Arial Narrow" w:hAnsi="Arial Narrow" w:cs="Arial Narrow"/>
                <w:bCs/>
                <w:lang w:val="it-IT"/>
              </w:rPr>
              <w:t>,</w:t>
            </w:r>
            <w:r>
              <w:rPr>
                <w:rFonts w:ascii="Arial Narrow" w:hAnsi="Arial Narrow" w:cs="Arial Narrow"/>
                <w:bCs/>
                <w:lang w:val="it-IT"/>
              </w:rPr>
              <w:t xml:space="preserve"> Torino, 27</w:t>
            </w:r>
            <w:r>
              <w:rPr>
                <w:rFonts w:ascii="Arial Narrow" w:hAnsi="Arial Narrow" w:cs="Arial Narrow"/>
                <w:bCs/>
                <w:lang w:val="it-IT"/>
              </w:rPr>
              <w:t xml:space="preserve"> Gennaio 2018.</w:t>
            </w:r>
          </w:p>
          <w:p w:rsidR="00823880" w:rsidRDefault="00823880" w:rsidP="00640430">
            <w:pPr>
              <w:pStyle w:val="Eaoaeaa"/>
              <w:widowControl/>
              <w:spacing w:before="20" w:after="20"/>
              <w:jc w:val="both"/>
              <w:rPr>
                <w:rFonts w:ascii="Arial Narrow" w:hAnsi="Arial Narrow" w:cs="Arial Narrow"/>
                <w:bCs/>
                <w:lang w:val="it-IT"/>
              </w:rPr>
            </w:pPr>
            <w:r>
              <w:rPr>
                <w:rFonts w:ascii="Arial Narrow" w:hAnsi="Arial Narrow" w:cs="Arial Narrow"/>
                <w:bCs/>
                <w:lang w:val="it-IT"/>
              </w:rPr>
              <w:t>“Dall’Identità all’Appartenenza”, Corso di Formazione Permanente, Suore di Nostra Signora di Lourdes, Roma, 27-28 Dicembre 2017.</w:t>
            </w:r>
          </w:p>
          <w:p w:rsidR="0025154A" w:rsidRDefault="0025154A" w:rsidP="00640430">
            <w:pPr>
              <w:pStyle w:val="Eaoaeaa"/>
              <w:widowControl/>
              <w:spacing w:before="20" w:after="20"/>
              <w:jc w:val="both"/>
              <w:rPr>
                <w:rFonts w:ascii="Arial Narrow" w:hAnsi="Arial Narrow" w:cs="Arial Narrow"/>
                <w:bCs/>
                <w:lang w:val="it-IT"/>
              </w:rPr>
            </w:pPr>
            <w:r>
              <w:rPr>
                <w:rFonts w:ascii="Arial Narrow" w:hAnsi="Arial Narrow" w:cs="Arial Narrow"/>
                <w:bCs/>
                <w:lang w:val="it-IT"/>
              </w:rPr>
              <w:t xml:space="preserve">“Linee di spiritualità ecologica per ‘riorientare la rotta’, XLIII Convegno Claretianum, Roma, Aula Magna Università </w:t>
            </w:r>
            <w:proofErr w:type="spellStart"/>
            <w:r>
              <w:rPr>
                <w:rFonts w:ascii="Arial Narrow" w:hAnsi="Arial Narrow" w:cs="Arial Narrow"/>
                <w:bCs/>
                <w:lang w:val="it-IT"/>
              </w:rPr>
              <w:t>Urbaniana</w:t>
            </w:r>
            <w:proofErr w:type="spellEnd"/>
            <w:r>
              <w:rPr>
                <w:rFonts w:ascii="Arial Narrow" w:hAnsi="Arial Narrow" w:cs="Arial Narrow"/>
                <w:bCs/>
                <w:lang w:val="it-IT"/>
              </w:rPr>
              <w:t>, 15 dicembre 2017.</w:t>
            </w:r>
          </w:p>
          <w:p w:rsidR="00640430" w:rsidRDefault="00640430" w:rsidP="00640430">
            <w:pPr>
              <w:pStyle w:val="Eaoaeaa"/>
              <w:widowControl/>
              <w:spacing w:before="20" w:after="20"/>
              <w:jc w:val="both"/>
              <w:rPr>
                <w:rFonts w:ascii="Arial Narrow" w:hAnsi="Arial Narrow" w:cs="Arial Narrow"/>
                <w:bCs/>
                <w:lang w:val="it-IT"/>
              </w:rPr>
            </w:pPr>
            <w:r>
              <w:rPr>
                <w:rFonts w:ascii="Arial Narrow" w:hAnsi="Arial Narrow" w:cs="Arial Narrow"/>
                <w:bCs/>
                <w:lang w:val="it-IT"/>
              </w:rPr>
              <w:t xml:space="preserve">“Il passaggio dalla Religione alla Fede”, Corso di Formazione Permanente Missionari Comboniani, Roma, 16-17 Marzo 2017. </w:t>
            </w:r>
          </w:p>
          <w:p w:rsidR="00F437CA" w:rsidRDefault="00F437CA" w:rsidP="0031467B">
            <w:pPr>
              <w:pStyle w:val="Eaoaeaa"/>
              <w:widowControl/>
              <w:spacing w:before="20" w:after="20"/>
              <w:jc w:val="both"/>
              <w:rPr>
                <w:rFonts w:ascii="Arial Narrow" w:hAnsi="Arial Narrow" w:cs="Arial Narrow"/>
                <w:bCs/>
                <w:lang w:val="it-IT"/>
              </w:rPr>
            </w:pPr>
            <w:r>
              <w:rPr>
                <w:rFonts w:ascii="Arial Narrow" w:hAnsi="Arial Narrow" w:cs="Arial Narrow"/>
                <w:bCs/>
                <w:lang w:val="it-IT"/>
              </w:rPr>
              <w:t>“Per una autorità evangelica”, Corso di formazione per Animatrici di Comunità ed Econome, Suore di Carità dell’Immacolata Concezion</w:t>
            </w:r>
            <w:bookmarkStart w:id="0" w:name="_GoBack"/>
            <w:bookmarkEnd w:id="0"/>
            <w:r>
              <w:rPr>
                <w:rFonts w:ascii="Arial Narrow" w:hAnsi="Arial Narrow" w:cs="Arial Narrow"/>
                <w:bCs/>
                <w:lang w:val="it-IT"/>
              </w:rPr>
              <w:t xml:space="preserve">e di Ivrea, Roma, 4 Febbraio 2017. </w:t>
            </w:r>
          </w:p>
          <w:p w:rsidR="00591AF8" w:rsidRDefault="00591AF8" w:rsidP="0031467B">
            <w:pPr>
              <w:pStyle w:val="Eaoaeaa"/>
              <w:widowControl/>
              <w:spacing w:before="20" w:after="20"/>
              <w:jc w:val="both"/>
              <w:rPr>
                <w:rFonts w:ascii="Arial Narrow" w:hAnsi="Arial Narrow" w:cs="Arial Narrow"/>
                <w:bCs/>
                <w:lang w:val="it-IT"/>
              </w:rPr>
            </w:pPr>
            <w:r>
              <w:rPr>
                <w:rFonts w:ascii="Arial Narrow" w:hAnsi="Arial Narrow" w:cs="Arial Narrow"/>
                <w:bCs/>
                <w:lang w:val="it-IT"/>
              </w:rPr>
              <w:t xml:space="preserve">“Dalla Religione alla Fede”, Corso di Formazione Permanente Missionari Comboniani, Roma, 19-20 Settembre 2016. </w:t>
            </w:r>
          </w:p>
          <w:p w:rsidR="00591AF8" w:rsidRDefault="00591AF8" w:rsidP="0031467B">
            <w:pPr>
              <w:pStyle w:val="Eaoaeaa"/>
              <w:widowControl/>
              <w:spacing w:before="20" w:after="20"/>
              <w:jc w:val="both"/>
              <w:rPr>
                <w:rFonts w:ascii="Arial Narrow" w:hAnsi="Arial Narrow" w:cs="Arial Narrow"/>
                <w:bCs/>
                <w:lang w:val="it-IT"/>
              </w:rPr>
            </w:pPr>
            <w:r>
              <w:rPr>
                <w:rFonts w:ascii="Arial Narrow" w:hAnsi="Arial Narrow" w:cs="Arial Narrow"/>
                <w:bCs/>
                <w:lang w:val="it-IT"/>
              </w:rPr>
              <w:t>“Esperienza di Dio Trinità e crescita nella vita spirituale”, Corso di Formazione per Formatrici delle Ministre degli Infermi di S. Camillo, Roma 12/14 Settembre 2016.</w:t>
            </w:r>
          </w:p>
          <w:p w:rsidR="0024453F" w:rsidRDefault="0024453F" w:rsidP="0031467B">
            <w:pPr>
              <w:pStyle w:val="Eaoaeaa"/>
              <w:widowControl/>
              <w:spacing w:before="20" w:after="20"/>
              <w:jc w:val="both"/>
              <w:rPr>
                <w:rFonts w:ascii="Arial Narrow" w:hAnsi="Arial Narrow" w:cs="Arial Narrow"/>
                <w:bCs/>
                <w:lang w:val="it-IT"/>
              </w:rPr>
            </w:pPr>
            <w:r>
              <w:rPr>
                <w:rFonts w:ascii="Arial Narrow" w:hAnsi="Arial Narrow" w:cs="Arial Narrow"/>
                <w:bCs/>
                <w:lang w:val="it-IT"/>
              </w:rPr>
              <w:t>“Maria, Madre e Maestra di Formazione”, Corso per Formatori vocazionali di Vita consacrata, del clero Diocesano e per Animatori di Comunità, Pontifica Università Salesiana, Roma 26-27 Maggio 2016.</w:t>
            </w:r>
          </w:p>
          <w:p w:rsidR="007C726D" w:rsidRDefault="007C726D" w:rsidP="0031467B">
            <w:pPr>
              <w:pStyle w:val="Eaoaeaa"/>
              <w:widowControl/>
              <w:spacing w:before="20" w:after="20"/>
              <w:jc w:val="both"/>
              <w:rPr>
                <w:rFonts w:ascii="Arial Narrow" w:hAnsi="Arial Narrow" w:cs="Arial Narrow"/>
                <w:bCs/>
                <w:lang w:val="it-IT"/>
              </w:rPr>
            </w:pPr>
            <w:r>
              <w:rPr>
                <w:rFonts w:ascii="Arial Narrow" w:hAnsi="Arial Narrow" w:cs="Arial Narrow"/>
                <w:bCs/>
                <w:lang w:val="it-IT"/>
              </w:rPr>
              <w:t xml:space="preserve">“Contemplazione e azione nei Padri della Chiesa”, Seminario Internazionale delle Figlie di S. Paolo, sul tema della “Mistica apostolica paolina”, Roma 2 Maggio 2016. </w:t>
            </w:r>
          </w:p>
          <w:p w:rsidR="0031467B" w:rsidRDefault="0031467B" w:rsidP="0031467B">
            <w:pPr>
              <w:pStyle w:val="Eaoaeaa"/>
              <w:widowControl/>
              <w:spacing w:before="20" w:after="20"/>
              <w:jc w:val="both"/>
              <w:rPr>
                <w:rFonts w:ascii="Arial Narrow" w:hAnsi="Arial Narrow" w:cs="Arial Narrow"/>
                <w:bCs/>
                <w:lang w:val="it-IT"/>
              </w:rPr>
            </w:pPr>
            <w:r>
              <w:rPr>
                <w:rFonts w:ascii="Arial Narrow" w:hAnsi="Arial Narrow" w:cs="Arial Narrow"/>
                <w:bCs/>
                <w:lang w:val="it-IT"/>
              </w:rPr>
              <w:t>“La conversione della mente alla vita”, Corso di Formazione Permanente Missionari Comboniani, Roma, 2-3-4 Dicembre 2015.</w:t>
            </w:r>
          </w:p>
          <w:p w:rsidR="00B52994" w:rsidRDefault="00CF2990" w:rsidP="00B52994">
            <w:pPr>
              <w:pStyle w:val="Eaoaeaa"/>
              <w:widowControl/>
              <w:spacing w:before="20" w:after="20"/>
              <w:jc w:val="both"/>
              <w:rPr>
                <w:rFonts w:ascii="Arial Narrow" w:hAnsi="Arial Narrow" w:cs="Arial Narrow"/>
                <w:bCs/>
                <w:lang w:val="it-IT"/>
              </w:rPr>
            </w:pPr>
            <w:r>
              <w:rPr>
                <w:rFonts w:ascii="Arial Narrow" w:hAnsi="Arial Narrow" w:cs="Arial Narrow"/>
                <w:bCs/>
                <w:lang w:val="it-IT"/>
              </w:rPr>
              <w:t>“Vita Consacrata Esegesi vivente della Parola di Dio”, Vicariato Episcopale per la Vita Consacrata, Facoltà Teologica dell’Italia Settentrionale, Milano 30 maggio 2015.</w:t>
            </w:r>
          </w:p>
          <w:p w:rsidR="00A543FA" w:rsidRDefault="00A543FA" w:rsidP="00B52994">
            <w:pPr>
              <w:pStyle w:val="Eaoaeaa"/>
              <w:widowControl/>
              <w:spacing w:before="20" w:after="20"/>
              <w:jc w:val="both"/>
              <w:rPr>
                <w:rFonts w:ascii="Arial Narrow" w:hAnsi="Arial Narrow" w:cs="Arial Narrow"/>
                <w:bCs/>
                <w:lang w:val="it-IT"/>
              </w:rPr>
            </w:pPr>
            <w:r>
              <w:rPr>
                <w:rFonts w:ascii="Arial Narrow" w:hAnsi="Arial Narrow" w:cs="Arial Narrow"/>
                <w:bCs/>
                <w:lang w:val="it-IT"/>
              </w:rPr>
              <w:t>Laboratorio sulla Dimensione Contemplativa della vita consacrata. Congresso Internazionale per i Formatori alla Vita consacrata, Roma 7/11 Aprile 2015.</w:t>
            </w:r>
          </w:p>
          <w:p w:rsidR="00B52994" w:rsidRDefault="00B52994" w:rsidP="00B52994">
            <w:pPr>
              <w:pStyle w:val="Eaoaeaa"/>
              <w:widowControl/>
              <w:spacing w:before="20" w:after="20"/>
              <w:jc w:val="both"/>
              <w:rPr>
                <w:rFonts w:ascii="Arial Narrow" w:hAnsi="Arial Narrow" w:cs="Arial Narrow"/>
                <w:bCs/>
                <w:lang w:val="it-IT"/>
              </w:rPr>
            </w:pPr>
            <w:r>
              <w:rPr>
                <w:rFonts w:ascii="Arial Narrow" w:hAnsi="Arial Narrow" w:cs="Arial Narrow"/>
                <w:bCs/>
                <w:lang w:val="it-IT"/>
              </w:rPr>
              <w:t>“Itinerario di Conversione”, Corso di Formazione Permanente Missionari Comboniani, Roma, 20-26 Febbraio 2015.</w:t>
            </w:r>
          </w:p>
          <w:p w:rsidR="00CA4D2E" w:rsidRDefault="00934A23" w:rsidP="00B42D23">
            <w:pPr>
              <w:pStyle w:val="Eaoaeaa"/>
              <w:widowControl/>
              <w:spacing w:before="20" w:after="20"/>
              <w:jc w:val="both"/>
              <w:rPr>
                <w:rFonts w:ascii="Arial Narrow" w:hAnsi="Arial Narrow" w:cs="Arial Narrow"/>
                <w:bCs/>
                <w:lang w:val="it-IT"/>
              </w:rPr>
            </w:pPr>
            <w:r>
              <w:rPr>
                <w:rFonts w:ascii="Arial Narrow" w:hAnsi="Arial Narrow" w:cs="Arial Narrow"/>
                <w:bCs/>
                <w:lang w:val="it-IT"/>
              </w:rPr>
              <w:t>“Dalla Religione alla Fede”, Corso di Formazione Permanente Missionari Comboniani, Roma, 29-30 Settembre 2014.</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 xml:space="preserve">“La vita contemplativa”, ciclo di conferenze presso il Monastero </w:t>
            </w:r>
            <w:proofErr w:type="spellStart"/>
            <w:r w:rsidRPr="00CA779D">
              <w:rPr>
                <w:rFonts w:ascii="Arial Narrow" w:hAnsi="Arial Narrow" w:cs="Arial Narrow"/>
                <w:bCs/>
                <w:lang w:val="it-IT"/>
              </w:rPr>
              <w:t>Cottolenghi</w:t>
            </w:r>
            <w:r>
              <w:rPr>
                <w:rFonts w:ascii="Arial Narrow" w:hAnsi="Arial Narrow" w:cs="Arial Narrow"/>
                <w:bCs/>
                <w:lang w:val="it-IT"/>
              </w:rPr>
              <w:t>no</w:t>
            </w:r>
            <w:proofErr w:type="spellEnd"/>
            <w:r>
              <w:rPr>
                <w:rFonts w:ascii="Arial Narrow" w:hAnsi="Arial Narrow" w:cs="Arial Narrow"/>
                <w:bCs/>
                <w:lang w:val="it-IT"/>
              </w:rPr>
              <w:t xml:space="preserve"> del S. Cuore, Manziana, Roma,</w:t>
            </w:r>
            <w:r w:rsidR="00934A23">
              <w:rPr>
                <w:rFonts w:ascii="Arial Narrow" w:hAnsi="Arial Narrow" w:cs="Arial Narrow"/>
                <w:bCs/>
                <w:lang w:val="it-IT"/>
              </w:rPr>
              <w:t xml:space="preserve"> S</w:t>
            </w:r>
            <w:r w:rsidRPr="00CA779D">
              <w:rPr>
                <w:rFonts w:ascii="Arial Narrow" w:hAnsi="Arial Narrow" w:cs="Arial Narrow"/>
                <w:bCs/>
                <w:lang w:val="it-IT"/>
              </w:rPr>
              <w:t>ettembre 2013/giugno 2014</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“La spiritualità del consacrato”, Corso di Formazione permanen</w:t>
            </w:r>
            <w:r>
              <w:rPr>
                <w:rFonts w:ascii="Arial Narrow" w:hAnsi="Arial Narrow" w:cs="Arial Narrow"/>
                <w:bCs/>
                <w:lang w:val="it-IT"/>
              </w:rPr>
              <w:t xml:space="preserve">te Missionari Comboniani, Roma, </w:t>
            </w:r>
            <w:r w:rsidRPr="00CA779D">
              <w:rPr>
                <w:rFonts w:ascii="Arial Narrow" w:hAnsi="Arial Narrow" w:cs="Arial Narrow"/>
                <w:bCs/>
                <w:lang w:val="it-IT"/>
              </w:rPr>
              <w:t>7-10 Gennaio 2014</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“La crescita spirituale nel quotidiano” Corso di Formazione permane</w:t>
            </w:r>
            <w:r>
              <w:rPr>
                <w:rFonts w:ascii="Arial Narrow" w:hAnsi="Arial Narrow" w:cs="Arial Narrow"/>
                <w:bCs/>
                <w:lang w:val="it-IT"/>
              </w:rPr>
              <w:t>nte Missionari Comboniani, Roma,</w:t>
            </w:r>
            <w:r w:rsidRPr="00CA779D">
              <w:rPr>
                <w:rFonts w:ascii="Arial Narrow" w:hAnsi="Arial Narrow" w:cs="Arial Narrow"/>
                <w:bCs/>
                <w:lang w:val="it-IT"/>
              </w:rPr>
              <w:t xml:space="preserve"> 21-24 Ottobre 2013</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“La crescita spirituale nel quotidiano” Corso di Formazione permanente alle Superiore delle Figlie di Nostra Sig</w:t>
            </w:r>
            <w:r>
              <w:rPr>
                <w:rFonts w:ascii="Arial Narrow" w:hAnsi="Arial Narrow" w:cs="Arial Narrow"/>
                <w:bCs/>
                <w:lang w:val="it-IT"/>
              </w:rPr>
              <w:t>nora del monte Calvario, Fiuggi,</w:t>
            </w:r>
            <w:r w:rsidRPr="00CA779D">
              <w:rPr>
                <w:rFonts w:ascii="Arial Narrow" w:hAnsi="Arial Narrow" w:cs="Arial Narrow"/>
                <w:bCs/>
                <w:lang w:val="it-IT"/>
              </w:rPr>
              <w:t xml:space="preserve"> 7-8 Luglio 2013</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 xml:space="preserve"> “La crescita spirituale nel quotidiano” Corso di Formazione permanente presso le Figlie di Nostra S</w:t>
            </w:r>
            <w:r>
              <w:rPr>
                <w:rFonts w:ascii="Arial Narrow" w:hAnsi="Arial Narrow" w:cs="Arial Narrow"/>
                <w:bCs/>
                <w:lang w:val="it-IT"/>
              </w:rPr>
              <w:t>ignora del monte Calvario, Roma,</w:t>
            </w:r>
            <w:r w:rsidRPr="00CA779D">
              <w:rPr>
                <w:rFonts w:ascii="Arial Narrow" w:hAnsi="Arial Narrow" w:cs="Arial Narrow"/>
                <w:bCs/>
                <w:lang w:val="it-IT"/>
              </w:rPr>
              <w:t xml:space="preserve"> 3-4 Gennaio 2013</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 xml:space="preserve">Lettura del Cantico dei Cantici, presso il Monastero </w:t>
            </w:r>
            <w:proofErr w:type="spellStart"/>
            <w:r w:rsidRPr="00CA779D">
              <w:rPr>
                <w:rFonts w:ascii="Arial Narrow" w:hAnsi="Arial Narrow" w:cs="Arial Narrow"/>
                <w:bCs/>
                <w:lang w:val="it-IT"/>
              </w:rPr>
              <w:t>Cottolenghi</w:t>
            </w:r>
            <w:r>
              <w:rPr>
                <w:rFonts w:ascii="Arial Narrow" w:hAnsi="Arial Narrow" w:cs="Arial Narrow"/>
                <w:bCs/>
                <w:lang w:val="it-IT"/>
              </w:rPr>
              <w:t>no</w:t>
            </w:r>
            <w:proofErr w:type="spellEnd"/>
            <w:r>
              <w:rPr>
                <w:rFonts w:ascii="Arial Narrow" w:hAnsi="Arial Narrow" w:cs="Arial Narrow"/>
                <w:bCs/>
                <w:lang w:val="it-IT"/>
              </w:rPr>
              <w:t xml:space="preserve"> “S. Cuore”, Manziana (Roma),</w:t>
            </w:r>
            <w:r w:rsidRPr="00CA779D">
              <w:rPr>
                <w:rFonts w:ascii="Arial Narrow" w:hAnsi="Arial Narrow" w:cs="Arial Narrow"/>
                <w:bCs/>
                <w:lang w:val="it-IT"/>
              </w:rPr>
              <w:t xml:space="preserve"> Ottobre 2011/ giugno 2012</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 xml:space="preserve">Ciclo di conferenze sulla Donna nel Nuovo Testamento, presso il Monastero </w:t>
            </w:r>
            <w:proofErr w:type="spellStart"/>
            <w:r w:rsidRPr="00CA779D">
              <w:rPr>
                <w:rFonts w:ascii="Arial Narrow" w:hAnsi="Arial Narrow" w:cs="Arial Narrow"/>
                <w:bCs/>
                <w:lang w:val="it-IT"/>
              </w:rPr>
              <w:t>Cottolengh</w:t>
            </w:r>
            <w:r>
              <w:rPr>
                <w:rFonts w:ascii="Arial Narrow" w:hAnsi="Arial Narrow" w:cs="Arial Narrow"/>
                <w:bCs/>
                <w:lang w:val="it-IT"/>
              </w:rPr>
              <w:t>ino</w:t>
            </w:r>
            <w:proofErr w:type="spellEnd"/>
            <w:r>
              <w:rPr>
                <w:rFonts w:ascii="Arial Narrow" w:hAnsi="Arial Narrow" w:cs="Arial Narrow"/>
                <w:bCs/>
                <w:lang w:val="it-IT"/>
              </w:rPr>
              <w:t xml:space="preserve"> “S. Cuore”, Manziana (Roma),</w:t>
            </w:r>
            <w:r w:rsidRPr="00CA779D">
              <w:rPr>
                <w:rFonts w:ascii="Arial Narrow" w:hAnsi="Arial Narrow" w:cs="Arial Narrow"/>
                <w:bCs/>
                <w:lang w:val="it-IT"/>
              </w:rPr>
              <w:t xml:space="preserve"> Ottobre 2010/ giugno 2011</w:t>
            </w:r>
            <w:r>
              <w:rPr>
                <w:rFonts w:ascii="Arial Narrow" w:hAnsi="Arial Narrow" w:cs="Arial Narrow"/>
                <w:bCs/>
                <w:lang w:val="it-IT"/>
              </w:rPr>
              <w:t>.</w:t>
            </w:r>
          </w:p>
          <w:p w:rsidR="00913579" w:rsidRDefault="00913579" w:rsidP="00913579">
            <w:pPr>
              <w:pStyle w:val="Aaoeeu"/>
              <w:jc w:val="both"/>
              <w:rPr>
                <w:rFonts w:ascii="Arial Narrow" w:hAnsi="Arial Narrow" w:cs="Arial Narrow"/>
                <w:bCs/>
                <w:lang w:val="it-IT"/>
              </w:rPr>
            </w:pPr>
            <w:r w:rsidRPr="00CA779D">
              <w:rPr>
                <w:rFonts w:ascii="Arial Narrow" w:hAnsi="Arial Narrow" w:cs="Arial Narrow"/>
                <w:bCs/>
                <w:lang w:val="it-IT"/>
              </w:rPr>
              <w:t>“La Parola di Dio nella preghiera dei consacrati”, relazione al XXXIV Convegno del Claretianum, Parola di Dio e Vita Consacrata, Aula Magna della</w:t>
            </w:r>
            <w:r>
              <w:rPr>
                <w:rFonts w:ascii="Arial Narrow" w:hAnsi="Arial Narrow" w:cs="Arial Narrow"/>
                <w:bCs/>
                <w:lang w:val="it-IT"/>
              </w:rPr>
              <w:t xml:space="preserve"> Pontifica Università </w:t>
            </w:r>
            <w:proofErr w:type="spellStart"/>
            <w:r>
              <w:rPr>
                <w:rFonts w:ascii="Arial Narrow" w:hAnsi="Arial Narrow" w:cs="Arial Narrow"/>
                <w:bCs/>
                <w:lang w:val="it-IT"/>
              </w:rPr>
              <w:t>Urbaniana</w:t>
            </w:r>
            <w:proofErr w:type="spellEnd"/>
            <w:r>
              <w:rPr>
                <w:rFonts w:ascii="Arial Narrow" w:hAnsi="Arial Narrow" w:cs="Arial Narrow"/>
                <w:bCs/>
                <w:lang w:val="it-IT"/>
              </w:rPr>
              <w:t>,</w:t>
            </w:r>
            <w:r w:rsidRPr="00CA779D">
              <w:rPr>
                <w:rFonts w:ascii="Arial Narrow" w:hAnsi="Arial Narrow" w:cs="Arial Narrow"/>
                <w:bCs/>
                <w:lang w:val="it-IT"/>
              </w:rPr>
              <w:t xml:space="preserve"> 11 Dicembre 2008</w:t>
            </w:r>
            <w:r>
              <w:rPr>
                <w:rFonts w:ascii="Arial Narrow" w:hAnsi="Arial Narrow" w:cs="Arial Narrow"/>
                <w:bCs/>
                <w:lang w:val="it-IT"/>
              </w:rPr>
              <w:t>.</w:t>
            </w:r>
          </w:p>
          <w:p w:rsidR="00913579" w:rsidRDefault="00913579" w:rsidP="00913579">
            <w:pPr>
              <w:pStyle w:val="Eaoaeaa"/>
              <w:widowControl/>
              <w:spacing w:before="20" w:after="20"/>
              <w:jc w:val="both"/>
              <w:rPr>
                <w:rFonts w:ascii="Arial Narrow" w:hAnsi="Arial Narrow" w:cs="Arial Narrow"/>
                <w:bCs/>
                <w:lang w:val="it-IT"/>
              </w:rPr>
            </w:pPr>
            <w:r w:rsidRPr="00CA779D">
              <w:rPr>
                <w:rFonts w:ascii="Arial Narrow" w:hAnsi="Arial Narrow" w:cs="Arial Narrow"/>
                <w:bCs/>
                <w:lang w:val="it-IT"/>
              </w:rPr>
              <w:t>L’obbedienza come ascolto. Ascolto di Dio e ascolto dell’altro, Convegno Diocesi di Molfetta sulla Vita c</w:t>
            </w:r>
            <w:r>
              <w:rPr>
                <w:rFonts w:ascii="Arial Narrow" w:hAnsi="Arial Narrow" w:cs="Arial Narrow"/>
                <w:bCs/>
                <w:lang w:val="it-IT"/>
              </w:rPr>
              <w:t xml:space="preserve">onsacrata, San Giovanni Rotondo, </w:t>
            </w:r>
            <w:r w:rsidRPr="00CA779D">
              <w:rPr>
                <w:rFonts w:ascii="Arial Narrow" w:hAnsi="Arial Narrow" w:cs="Arial Narrow"/>
                <w:bCs/>
                <w:lang w:val="it-IT"/>
              </w:rPr>
              <w:t>12 Aprile 2007.</w:t>
            </w:r>
          </w:p>
          <w:p w:rsidR="00913579" w:rsidRDefault="00913579" w:rsidP="00913579">
            <w:pPr>
              <w:pStyle w:val="Eaoaeaa"/>
              <w:widowControl/>
              <w:spacing w:before="20" w:after="20"/>
              <w:jc w:val="both"/>
              <w:rPr>
                <w:rFonts w:ascii="Arial Narrow" w:hAnsi="Arial Narrow" w:cs="Arial Narrow"/>
                <w:bCs/>
                <w:lang w:val="it-IT"/>
              </w:rPr>
            </w:pPr>
            <w:r w:rsidRPr="00CA779D">
              <w:rPr>
                <w:rFonts w:ascii="Arial Narrow" w:hAnsi="Arial Narrow" w:cs="Arial Narrow"/>
                <w:bCs/>
                <w:lang w:val="it-IT"/>
              </w:rPr>
              <w:t>L’amore di Dio e la mia storia personale. Lectio divina. Settimana di Formazione Permanente alle Suore Ministre degli Infermi di san Camillo, 18/24 Novembre 2007.</w:t>
            </w:r>
          </w:p>
          <w:p w:rsidR="00913579" w:rsidRDefault="00913579" w:rsidP="00913579">
            <w:pPr>
              <w:pStyle w:val="Eaoaeaa"/>
              <w:widowControl/>
              <w:spacing w:before="20" w:after="20"/>
              <w:jc w:val="both"/>
              <w:rPr>
                <w:rFonts w:ascii="Arial Narrow" w:hAnsi="Arial Narrow" w:cs="Arial Narrow"/>
                <w:bCs/>
                <w:lang w:val="it-IT"/>
              </w:rPr>
            </w:pPr>
            <w:r w:rsidRPr="00CA779D">
              <w:rPr>
                <w:rFonts w:ascii="Arial Narrow" w:hAnsi="Arial Narrow" w:cs="Arial Narrow"/>
                <w:bCs/>
                <w:lang w:val="it-IT"/>
              </w:rPr>
              <w:t xml:space="preserve">Presentazione del libro di G. Paris,  Uomo di Dio amico degli uomini, EDB, Bologna 2007, </w:t>
            </w:r>
            <w:proofErr w:type="spellStart"/>
            <w:r w:rsidRPr="00CA779D">
              <w:rPr>
                <w:rFonts w:ascii="Arial Narrow" w:hAnsi="Arial Narrow" w:cs="Arial Narrow"/>
                <w:bCs/>
                <w:lang w:val="it-IT"/>
              </w:rPr>
              <w:t>Archicenobio</w:t>
            </w:r>
            <w:proofErr w:type="spellEnd"/>
            <w:r w:rsidRPr="00CA779D">
              <w:rPr>
                <w:rFonts w:ascii="Arial Narrow" w:hAnsi="Arial Narrow" w:cs="Arial Narrow"/>
                <w:bCs/>
                <w:lang w:val="it-IT"/>
              </w:rPr>
              <w:t xml:space="preserve"> di Camaldoli, durante il VI Colloquio del Gruppo “Oggi </w:t>
            </w:r>
            <w:smartTag w:uri="urn:schemas-microsoft-com:office:smarttags" w:element="PersonName">
              <w:smartTagPr>
                <w:attr w:name="ProductID" w:val="La Parola"/>
              </w:smartTagPr>
              <w:r w:rsidRPr="00CA779D">
                <w:rPr>
                  <w:rFonts w:ascii="Arial Narrow" w:hAnsi="Arial Narrow" w:cs="Arial Narrow"/>
                  <w:bCs/>
                  <w:lang w:val="it-IT"/>
                </w:rPr>
                <w:t>la Parola</w:t>
              </w:r>
            </w:smartTag>
            <w:r w:rsidRPr="00CA779D">
              <w:rPr>
                <w:rFonts w:ascii="Arial Narrow" w:hAnsi="Arial Narrow" w:cs="Arial Narrow"/>
                <w:bCs/>
                <w:lang w:val="it-IT"/>
              </w:rPr>
              <w:t>”, 2 Novembre 2007.</w:t>
            </w:r>
          </w:p>
          <w:p w:rsidR="00913579" w:rsidRDefault="00913579" w:rsidP="00913579">
            <w:pPr>
              <w:pStyle w:val="Eaoaeaa"/>
              <w:widowControl/>
              <w:spacing w:before="20" w:after="20"/>
              <w:jc w:val="both"/>
              <w:rPr>
                <w:rFonts w:ascii="Arial Narrow" w:hAnsi="Arial Narrow" w:cs="Arial Narrow"/>
                <w:bCs/>
                <w:lang w:val="it-IT"/>
              </w:rPr>
            </w:pPr>
            <w:r w:rsidRPr="00CA779D">
              <w:rPr>
                <w:rFonts w:ascii="Arial Narrow" w:hAnsi="Arial Narrow" w:cs="Arial Narrow"/>
                <w:bCs/>
                <w:lang w:val="it-IT"/>
              </w:rPr>
              <w:t>Prese</w:t>
            </w:r>
            <w:r>
              <w:rPr>
                <w:rFonts w:ascii="Arial Narrow" w:hAnsi="Arial Narrow" w:cs="Arial Narrow"/>
                <w:bCs/>
                <w:lang w:val="it-IT"/>
              </w:rPr>
              <w:t>ntazione del libro di G. Paris,</w:t>
            </w:r>
            <w:r w:rsidRPr="00CA779D">
              <w:rPr>
                <w:rFonts w:ascii="Arial Narrow" w:hAnsi="Arial Narrow" w:cs="Arial Narrow"/>
                <w:bCs/>
                <w:lang w:val="it-IT"/>
              </w:rPr>
              <w:t xml:space="preserve"> Uomo di Dio amico degli uomini, EDB, Bologna 2007, nella Sala del Landi</w:t>
            </w:r>
            <w:r>
              <w:rPr>
                <w:rFonts w:ascii="Arial Narrow" w:hAnsi="Arial Narrow" w:cs="Arial Narrow"/>
                <w:bCs/>
                <w:lang w:val="it-IT"/>
              </w:rPr>
              <w:t xml:space="preserve">no, </w:t>
            </w:r>
            <w:proofErr w:type="spellStart"/>
            <w:r>
              <w:rPr>
                <w:rFonts w:ascii="Arial Narrow" w:hAnsi="Arial Narrow" w:cs="Arial Narrow"/>
                <w:bCs/>
                <w:lang w:val="it-IT"/>
              </w:rPr>
              <w:t>Archicemobio</w:t>
            </w:r>
            <w:proofErr w:type="spellEnd"/>
            <w:r>
              <w:rPr>
                <w:rFonts w:ascii="Arial Narrow" w:hAnsi="Arial Narrow" w:cs="Arial Narrow"/>
                <w:bCs/>
                <w:lang w:val="it-IT"/>
              </w:rPr>
              <w:t xml:space="preserve"> di Camaldoli,</w:t>
            </w:r>
            <w:r w:rsidRPr="00CA779D">
              <w:rPr>
                <w:rFonts w:ascii="Arial Narrow" w:hAnsi="Arial Narrow" w:cs="Arial Narrow"/>
                <w:bCs/>
                <w:lang w:val="it-IT"/>
              </w:rPr>
              <w:t xml:space="preserve"> </w:t>
            </w:r>
            <w:r w:rsidR="00A64F09">
              <w:rPr>
                <w:rFonts w:ascii="Arial Narrow" w:hAnsi="Arial Narrow" w:cs="Arial Narrow"/>
                <w:bCs/>
                <w:lang w:val="it-IT"/>
              </w:rPr>
              <w:t>19 Agosto 2007</w:t>
            </w:r>
            <w:r w:rsidRPr="00CA779D">
              <w:rPr>
                <w:rFonts w:ascii="Arial Narrow" w:hAnsi="Arial Narrow" w:cs="Arial Narrow"/>
                <w:bCs/>
                <w:lang w:val="it-IT"/>
              </w:rPr>
              <w:t>.</w:t>
            </w:r>
          </w:p>
          <w:p w:rsidR="00913579" w:rsidRDefault="00913579" w:rsidP="00913579">
            <w:pPr>
              <w:pStyle w:val="Eaoaeaa"/>
              <w:widowControl/>
              <w:spacing w:before="20" w:after="20"/>
              <w:jc w:val="both"/>
              <w:rPr>
                <w:rFonts w:ascii="Arial Narrow" w:hAnsi="Arial Narrow" w:cs="Arial Narrow"/>
                <w:bCs/>
                <w:lang w:val="it-IT"/>
              </w:rPr>
            </w:pPr>
            <w:r w:rsidRPr="00CA779D">
              <w:rPr>
                <w:rFonts w:ascii="Arial Narrow" w:hAnsi="Arial Narrow" w:cs="Arial Narrow"/>
                <w:bCs/>
                <w:lang w:val="it-IT"/>
              </w:rPr>
              <w:lastRenderedPageBreak/>
              <w:t>Presentazione del libro di G. Paris,  Uomo di Dio amico degli uomini, EDB, Bologna 2007, nella Sala del Con</w:t>
            </w:r>
            <w:r>
              <w:rPr>
                <w:rFonts w:ascii="Arial Narrow" w:hAnsi="Arial Narrow" w:cs="Arial Narrow"/>
                <w:bCs/>
                <w:lang w:val="it-IT"/>
              </w:rPr>
              <w:t xml:space="preserve">siglio della Provincia di Roma, </w:t>
            </w:r>
            <w:r w:rsidRPr="00CA779D">
              <w:rPr>
                <w:rFonts w:ascii="Arial Narrow" w:hAnsi="Arial Narrow" w:cs="Arial Narrow"/>
                <w:bCs/>
                <w:lang w:val="it-IT"/>
              </w:rPr>
              <w:t>14 Maggio 2007.</w:t>
            </w:r>
          </w:p>
          <w:p w:rsidR="00913579" w:rsidRDefault="005152E6" w:rsidP="00913579">
            <w:pPr>
              <w:pStyle w:val="Eaoaeaa"/>
              <w:widowControl/>
              <w:spacing w:before="20" w:after="20"/>
              <w:jc w:val="both"/>
              <w:rPr>
                <w:rFonts w:ascii="Arial Narrow" w:hAnsi="Arial Narrow" w:cs="Arial Narrow"/>
                <w:bCs/>
                <w:lang w:val="it-IT"/>
              </w:rPr>
            </w:pPr>
            <w:r>
              <w:rPr>
                <w:rFonts w:ascii="Arial Narrow" w:hAnsi="Arial Narrow" w:cs="Arial Narrow"/>
                <w:bCs/>
                <w:lang w:val="it-IT"/>
              </w:rPr>
              <w:t>C</w:t>
            </w:r>
            <w:r w:rsidR="00913579" w:rsidRPr="00CA779D">
              <w:rPr>
                <w:rFonts w:ascii="Arial Narrow" w:hAnsi="Arial Narrow" w:cs="Arial Narrow"/>
                <w:bCs/>
                <w:lang w:val="it-IT"/>
              </w:rPr>
              <w:t>iclo di lezioni alla Pontificia Università S. Tommaso in Urbe, “Angelicum” – Istituto Superiore di Scienze religiose “Mater Ecclesiae”, all’interno del Corso di Formazione Permanente e di Aggiornamento Teologico-Pastorale dal titolo Obbedire alla Verità</w:t>
            </w:r>
            <w:r w:rsidR="00913579">
              <w:rPr>
                <w:rFonts w:ascii="Arial Narrow" w:hAnsi="Arial Narrow" w:cs="Arial Narrow"/>
                <w:bCs/>
                <w:lang w:val="it-IT"/>
              </w:rPr>
              <w:t>:</w:t>
            </w:r>
            <w:r w:rsidR="00913579" w:rsidRPr="00CA779D">
              <w:rPr>
                <w:rFonts w:ascii="Arial Narrow" w:hAnsi="Arial Narrow" w:cs="Arial Narrow"/>
                <w:bCs/>
                <w:lang w:val="it-IT"/>
              </w:rPr>
              <w:t xml:space="preserve"> </w:t>
            </w:r>
            <w:r>
              <w:rPr>
                <w:rFonts w:ascii="Arial Narrow" w:hAnsi="Arial Narrow" w:cs="Arial Narrow"/>
                <w:bCs/>
                <w:lang w:val="it-IT"/>
              </w:rPr>
              <w:t>Marzo 2006.</w:t>
            </w:r>
          </w:p>
          <w:p w:rsidR="00913579" w:rsidRPr="00CA779D" w:rsidRDefault="00913579" w:rsidP="00913579">
            <w:pPr>
              <w:pStyle w:val="Eaoaeaa"/>
              <w:widowControl/>
              <w:spacing w:before="20" w:after="20"/>
              <w:rPr>
                <w:rFonts w:ascii="Arial Narrow" w:hAnsi="Arial Narrow" w:cs="Arial Narrow"/>
                <w:bCs/>
                <w:lang w:val="it-IT"/>
              </w:rPr>
            </w:pPr>
          </w:p>
          <w:p w:rsidR="00CA779D" w:rsidRDefault="00CA779D" w:rsidP="00CA779D">
            <w:pPr>
              <w:pStyle w:val="Eaoaeaa"/>
              <w:widowControl/>
              <w:spacing w:before="20" w:after="20"/>
              <w:rPr>
                <w:rFonts w:ascii="Arial Narrow" w:hAnsi="Arial Narrow" w:cs="Arial Narrow"/>
                <w:bCs/>
                <w:lang w:val="it-IT"/>
              </w:rPr>
            </w:pPr>
          </w:p>
          <w:p w:rsidR="00F437CA" w:rsidRPr="00CA779D" w:rsidRDefault="00F437CA" w:rsidP="00CA779D">
            <w:pPr>
              <w:pStyle w:val="Eaoaeaa"/>
              <w:widowControl/>
              <w:spacing w:before="20" w:after="20"/>
              <w:rPr>
                <w:rFonts w:ascii="Arial Narrow" w:hAnsi="Arial Narrow" w:cs="Arial Narrow"/>
                <w:bCs/>
                <w:lang w:val="it-IT"/>
              </w:rPr>
            </w:pPr>
          </w:p>
          <w:p w:rsidR="008C79C2" w:rsidRPr="00F24F58" w:rsidRDefault="008C79C2" w:rsidP="00CA779D">
            <w:pPr>
              <w:pStyle w:val="Eaoaeaa"/>
              <w:widowControl/>
              <w:spacing w:before="20" w:after="20"/>
              <w:rPr>
                <w:rFonts w:ascii="Arial Narrow" w:hAnsi="Arial Narrow" w:cs="Arial Narrow"/>
                <w:bCs/>
                <w:lang w:val="it-IT"/>
              </w:rPr>
            </w:pPr>
          </w:p>
        </w:tc>
      </w:tr>
    </w:tbl>
    <w:p w:rsidR="008C79C2" w:rsidRDefault="00784859">
      <w:pPr>
        <w:pStyle w:val="Aaoeeu"/>
        <w:widowControl/>
        <w:rPr>
          <w:rFonts w:ascii="Arial Narrow" w:hAnsi="Arial Narrow" w:cs="Arial Narrow"/>
          <w:lang w:val="it-IT"/>
        </w:rPr>
      </w:pPr>
      <w:r>
        <w:rPr>
          <w:noProof/>
          <w:lang w:val="it-IT"/>
        </w:rPr>
        <w:lastRenderedPageBreak/>
        <mc:AlternateContent>
          <mc:Choice Requires="wps">
            <w:drawing>
              <wp:anchor distT="0" distB="0" distL="114300" distR="114300" simplePos="0" relativeHeight="251659264" behindDoc="0" locked="0" layoutInCell="0" allowOverlap="1">
                <wp:simplePos x="0" y="0"/>
                <wp:positionH relativeFrom="page">
                  <wp:posOffset>2423160</wp:posOffset>
                </wp:positionH>
                <wp:positionV relativeFrom="page">
                  <wp:posOffset>436880</wp:posOffset>
                </wp:positionV>
                <wp:extent cx="0" cy="955929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8783"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8pt,34.4pt" to="190.8pt,7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i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" o:allowincell="f">
                <w10:wrap anchorx="page" anchory="page"/>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tc>
          <w:tcPr>
            <w:tcW w:w="2943" w:type="dxa"/>
            <w:tcBorders>
              <w:top w:val="nil"/>
              <w:left w:val="nil"/>
              <w:bottom w:val="nil"/>
              <w:right w:val="nil"/>
            </w:tcBorders>
          </w:tcPr>
          <w:p w:rsidR="008C79C2" w:rsidRDefault="008C79C2" w:rsidP="00794E2C">
            <w:pPr>
              <w:pStyle w:val="Aaoeeu"/>
              <w:widowControl/>
              <w:ind w:right="33"/>
              <w:jc w:val="right"/>
              <w:rPr>
                <w:i/>
                <w:iCs/>
                <w:sz w:val="16"/>
                <w:szCs w:val="16"/>
                <w:lang w:val="it-IT"/>
              </w:rPr>
            </w:pPr>
            <w:r>
              <w:rPr>
                <w:rFonts w:ascii="Arial Narrow" w:hAnsi="Arial Narrow" w:cs="Arial Narrow"/>
                <w:smallCaps/>
                <w:sz w:val="24"/>
                <w:szCs w:val="24"/>
                <w:lang w:val="it-IT"/>
              </w:rPr>
              <w:t>Altre capacità e competenze</w:t>
            </w:r>
          </w:p>
          <w:p w:rsidR="00794E2C" w:rsidRDefault="008C79C2" w:rsidP="00794E2C">
            <w:pPr>
              <w:pStyle w:val="Aeeaoaeaa1"/>
              <w:widowControl/>
              <w:rPr>
                <w:rFonts w:ascii="Arial Narrow" w:hAnsi="Arial Narrow" w:cs="Arial Narrow"/>
                <w:lang w:val="it-IT"/>
              </w:rPr>
            </w:pPr>
            <w:r>
              <w:rPr>
                <w:rFonts w:ascii="Arial Narrow" w:hAnsi="Arial Narrow" w:cs="Arial Narrow"/>
                <w:b w:val="0"/>
                <w:bCs w:val="0"/>
                <w:i/>
                <w:iCs/>
                <w:sz w:val="18"/>
                <w:szCs w:val="18"/>
                <w:lang w:val="it-IT"/>
              </w:rPr>
              <w:t>Competenze non precedentemente indicate</w:t>
            </w:r>
            <w:r w:rsidR="00794E2C" w:rsidRPr="00F24F58">
              <w:rPr>
                <w:rFonts w:ascii="Arial Narrow" w:hAnsi="Arial Narrow" w:cs="Arial Narrow"/>
                <w:lang w:val="it-IT"/>
              </w:rPr>
              <w:t xml:space="preserve"> </w:t>
            </w:r>
          </w:p>
          <w:p w:rsidR="00794E2C" w:rsidRDefault="00794E2C" w:rsidP="00794E2C">
            <w:pPr>
              <w:pStyle w:val="Aaoeeu"/>
              <w:jc w:val="right"/>
              <w:rPr>
                <w:rFonts w:ascii="Arial Narrow" w:hAnsi="Arial Narrow" w:cs="Arial Narrow"/>
                <w:bCs/>
                <w:lang w:val="it-IT"/>
              </w:rPr>
            </w:pPr>
          </w:p>
          <w:p w:rsidR="00794E2C" w:rsidRDefault="00794E2C" w:rsidP="00794E2C">
            <w:pPr>
              <w:pStyle w:val="Aaoeeu"/>
              <w:jc w:val="right"/>
              <w:rPr>
                <w:rFonts w:ascii="Arial Narrow" w:hAnsi="Arial Narrow" w:cs="Arial Narrow"/>
                <w:b/>
                <w:bCs/>
                <w:sz w:val="24"/>
                <w:szCs w:val="24"/>
                <w:lang w:val="it-IT"/>
              </w:rPr>
            </w:pPr>
          </w:p>
        </w:tc>
        <w:tc>
          <w:tcPr>
            <w:tcW w:w="284" w:type="dxa"/>
            <w:tcBorders>
              <w:top w:val="nil"/>
              <w:left w:val="nil"/>
              <w:bottom w:val="nil"/>
              <w:right w:val="nil"/>
            </w:tcBorders>
          </w:tcPr>
          <w:p w:rsidR="008C79C2" w:rsidRDefault="008C79C2" w:rsidP="00794E2C">
            <w:pPr>
              <w:pStyle w:val="Aaoeeu"/>
              <w:widowControl/>
              <w:jc w:val="right"/>
              <w:rPr>
                <w:rFonts w:ascii="Arial Narrow" w:hAnsi="Arial Narrow" w:cs="Arial Narrow"/>
                <w:lang w:val="it-IT"/>
              </w:rPr>
            </w:pPr>
          </w:p>
        </w:tc>
        <w:tc>
          <w:tcPr>
            <w:tcW w:w="7229" w:type="dxa"/>
            <w:tcBorders>
              <w:top w:val="nil"/>
              <w:left w:val="nil"/>
              <w:bottom w:val="nil"/>
              <w:right w:val="nil"/>
            </w:tcBorders>
          </w:tcPr>
          <w:p w:rsidR="00794E2C" w:rsidRPr="00DC25D8" w:rsidRDefault="00794E2C" w:rsidP="006F4AF1">
            <w:pPr>
              <w:pStyle w:val="Aeeaoaeaa1"/>
              <w:widowControl/>
              <w:jc w:val="center"/>
              <w:rPr>
                <w:rFonts w:ascii="Arial Narrow" w:hAnsi="Arial Narrow" w:cs="Arial Narrow"/>
                <w:b w:val="0"/>
                <w:smallCaps/>
                <w:sz w:val="24"/>
                <w:szCs w:val="24"/>
                <w:lang w:val="it-IT"/>
              </w:rPr>
            </w:pPr>
            <w:r w:rsidRPr="00DC25D8">
              <w:rPr>
                <w:rFonts w:ascii="Arial Narrow" w:hAnsi="Arial Narrow" w:cs="Arial Narrow"/>
                <w:b w:val="0"/>
                <w:smallCaps/>
                <w:sz w:val="24"/>
                <w:szCs w:val="24"/>
                <w:lang w:val="it-IT"/>
              </w:rPr>
              <w:t>Pubblicazioni</w:t>
            </w:r>
          </w:p>
          <w:p w:rsidR="00794E2C" w:rsidRPr="00DC25D8" w:rsidRDefault="00794E2C" w:rsidP="00794E2C">
            <w:pPr>
              <w:pStyle w:val="Eaoaeaa"/>
              <w:widowControl/>
              <w:jc w:val="both"/>
              <w:rPr>
                <w:rFonts w:ascii="Arial Narrow" w:hAnsi="Arial Narrow" w:cs="Arial Narrow"/>
                <w:bCs/>
                <w:lang w:val="it-IT"/>
              </w:rPr>
            </w:pPr>
          </w:p>
          <w:p w:rsidR="00DC25D8" w:rsidRDefault="00DC25D8" w:rsidP="00F437CA">
            <w:pPr>
              <w:pStyle w:val="Eaoaeaa"/>
              <w:widowControl/>
              <w:spacing w:before="20" w:after="20"/>
              <w:jc w:val="both"/>
              <w:rPr>
                <w:rFonts w:ascii="Arial Narrow" w:hAnsi="Arial Narrow" w:cs="Arial Narrow"/>
                <w:bCs/>
                <w:lang w:val="it-IT"/>
              </w:rPr>
            </w:pPr>
            <w:r>
              <w:rPr>
                <w:rFonts w:ascii="Arial Narrow" w:hAnsi="Arial Narrow" w:cs="Arial Narrow"/>
                <w:bCs/>
                <w:lang w:val="it-IT"/>
              </w:rPr>
              <w:t>“Un raggio della divina bellezza. La vita consacrata: criticità e linee di futuro”, EDB Bologna 2017.</w:t>
            </w:r>
          </w:p>
          <w:p w:rsidR="00F437CA" w:rsidRPr="00DC25D8" w:rsidRDefault="00F437CA" w:rsidP="00F437CA">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“La vita consacrata come esegesi vivente della parola di Dio”, in</w:t>
            </w:r>
            <w:r w:rsidR="00E270D8" w:rsidRPr="00DC25D8">
              <w:rPr>
                <w:rFonts w:ascii="Arial Narrow" w:hAnsi="Arial Narrow" w:cs="Arial Narrow"/>
                <w:bCs/>
                <w:lang w:val="it-IT"/>
              </w:rPr>
              <w:t xml:space="preserve"> «</w:t>
            </w:r>
            <w:r w:rsidR="00E270D8" w:rsidRPr="00DC25D8">
              <w:rPr>
                <w:rFonts w:ascii="Arial Narrow" w:hAnsi="Arial Narrow" w:cs="Arial Narrow"/>
                <w:bCs/>
                <w:i/>
                <w:lang w:val="it-IT"/>
              </w:rPr>
              <w:t>Custodi dello stupore</w:t>
            </w:r>
            <w:r w:rsidR="00E270D8" w:rsidRPr="00DC25D8">
              <w:rPr>
                <w:rFonts w:ascii="Arial Narrow" w:hAnsi="Arial Narrow" w:cs="Arial Narrow"/>
                <w:bCs/>
                <w:lang w:val="it-IT"/>
              </w:rPr>
              <w:t>»</w:t>
            </w:r>
            <w:r w:rsidR="00E270D8" w:rsidRPr="00DC25D8">
              <w:rPr>
                <w:rFonts w:ascii="Arial Narrow" w:hAnsi="Arial Narrow" w:cs="Arial Narrow"/>
                <w:bCs/>
                <w:i/>
                <w:lang w:val="it-IT"/>
              </w:rPr>
              <w:t>. La vita consacrata nella Chiesa. Vangelo- Profezia- Speranza</w:t>
            </w:r>
            <w:r w:rsidR="00E270D8" w:rsidRPr="00DC25D8">
              <w:rPr>
                <w:rFonts w:ascii="Arial Narrow" w:hAnsi="Arial Narrow" w:cs="Arial Narrow"/>
                <w:bCs/>
                <w:lang w:val="it-IT"/>
              </w:rPr>
              <w:t>, P. Martinelli (a cu</w:t>
            </w:r>
            <w:r w:rsidR="00640430" w:rsidRPr="00DC25D8">
              <w:rPr>
                <w:rFonts w:ascii="Arial Narrow" w:hAnsi="Arial Narrow" w:cs="Arial Narrow"/>
                <w:bCs/>
                <w:lang w:val="it-IT"/>
              </w:rPr>
              <w:t>ra di), Glossa, Milano 2017, 159-190.</w:t>
            </w:r>
          </w:p>
          <w:p w:rsidR="00F437CA" w:rsidRPr="00DC25D8" w:rsidRDefault="00F437CA" w:rsidP="00F437CA">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Traduzione in lingua cinese del testo “Sulle Vette dell’Amore. Vita contemplativa, apostolica e Istituti Secolari”, San Paolo, Cinisello Balsamo 2014, Settembre 2016.</w:t>
            </w:r>
          </w:p>
          <w:p w:rsidR="00283D9E" w:rsidRPr="00DC25D8" w:rsidRDefault="00283D9E" w:rsidP="00283D9E">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“La questione monastica alle soglie del Con</w:t>
            </w:r>
            <w:r w:rsidR="0053685E" w:rsidRPr="00DC25D8">
              <w:rPr>
                <w:rFonts w:ascii="Arial Narrow" w:hAnsi="Arial Narrow" w:cs="Arial Narrow"/>
                <w:bCs/>
                <w:lang w:val="it-IT"/>
              </w:rPr>
              <w:t>c</w:t>
            </w:r>
            <w:r w:rsidRPr="00DC25D8">
              <w:rPr>
                <w:rFonts w:ascii="Arial Narrow" w:hAnsi="Arial Narrow" w:cs="Arial Narrow"/>
                <w:bCs/>
                <w:lang w:val="it-IT"/>
              </w:rPr>
              <w:t xml:space="preserve">ilio Vaticano II, in «Claretianum» ITVC, </w:t>
            </w:r>
            <w:proofErr w:type="spellStart"/>
            <w:r w:rsidRPr="00DC25D8">
              <w:rPr>
                <w:rFonts w:ascii="Arial Narrow" w:hAnsi="Arial Narrow" w:cs="Arial Narrow"/>
                <w:bCs/>
                <w:lang w:val="it-IT"/>
              </w:rPr>
              <w:t>n.s.</w:t>
            </w:r>
            <w:proofErr w:type="spellEnd"/>
            <w:r w:rsidRPr="00DC25D8">
              <w:rPr>
                <w:rFonts w:ascii="Arial Narrow" w:hAnsi="Arial Narrow" w:cs="Arial Narrow"/>
                <w:bCs/>
                <w:lang w:val="it-IT"/>
              </w:rPr>
              <w:t xml:space="preserve"> 6, t 55 (2015) 79-114. </w:t>
            </w:r>
          </w:p>
          <w:p w:rsidR="00CF2990" w:rsidRPr="00DC25D8" w:rsidRDefault="00CF2990" w:rsidP="00ED2C27">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“En </w:t>
            </w:r>
            <w:proofErr w:type="spellStart"/>
            <w:r w:rsidRPr="00DC25D8">
              <w:rPr>
                <w:rFonts w:ascii="Arial Narrow" w:hAnsi="Arial Narrow" w:cs="Arial Narrow"/>
                <w:bCs/>
                <w:lang w:val="it-IT"/>
              </w:rPr>
              <w:t>las</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cumbres</w:t>
            </w:r>
            <w:proofErr w:type="spellEnd"/>
            <w:r w:rsidRPr="00DC25D8">
              <w:rPr>
                <w:rFonts w:ascii="Arial Narrow" w:hAnsi="Arial Narrow" w:cs="Arial Narrow"/>
                <w:bCs/>
                <w:lang w:val="it-IT"/>
              </w:rPr>
              <w:t xml:space="preserve"> del </w:t>
            </w:r>
            <w:proofErr w:type="spellStart"/>
            <w:r w:rsidRPr="00DC25D8">
              <w:rPr>
                <w:rFonts w:ascii="Arial Narrow" w:hAnsi="Arial Narrow" w:cs="Arial Narrow"/>
                <w:bCs/>
                <w:lang w:val="it-IT"/>
              </w:rPr>
              <w:t>Amor.Vida</w:t>
            </w:r>
            <w:proofErr w:type="spellEnd"/>
            <w:r w:rsidRPr="00DC25D8">
              <w:rPr>
                <w:rFonts w:ascii="Arial Narrow" w:hAnsi="Arial Narrow" w:cs="Arial Narrow"/>
                <w:bCs/>
                <w:lang w:val="it-IT"/>
              </w:rPr>
              <w:t xml:space="preserve"> contemplativa, apostolica e </w:t>
            </w:r>
            <w:proofErr w:type="spellStart"/>
            <w:r w:rsidRPr="00DC25D8">
              <w:rPr>
                <w:rFonts w:ascii="Arial Narrow" w:hAnsi="Arial Narrow" w:cs="Arial Narrow"/>
                <w:bCs/>
                <w:lang w:val="it-IT"/>
              </w:rPr>
              <w:t>institutos</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seculares</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Publicaciones</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Claretianas</w:t>
            </w:r>
            <w:proofErr w:type="spellEnd"/>
            <w:r w:rsidRPr="00DC25D8">
              <w:rPr>
                <w:rFonts w:ascii="Arial Narrow" w:hAnsi="Arial Narrow" w:cs="Arial Narrow"/>
                <w:bCs/>
                <w:lang w:val="it-IT"/>
              </w:rPr>
              <w:t>, Madrid 2015.</w:t>
            </w:r>
          </w:p>
          <w:p w:rsidR="00AF3F81" w:rsidRPr="00DC25D8" w:rsidRDefault="00AF3F81" w:rsidP="00ED2C27">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“Sulle Vette dell’Amore</w:t>
            </w:r>
            <w:r w:rsidR="00CF2990" w:rsidRPr="00DC25D8">
              <w:rPr>
                <w:rFonts w:ascii="Arial Narrow" w:hAnsi="Arial Narrow" w:cs="Arial Narrow"/>
                <w:bCs/>
                <w:lang w:val="it-IT"/>
              </w:rPr>
              <w:t>. Vita contemplativa, apostolica e Istituti Secolari”</w:t>
            </w:r>
            <w:r w:rsidRPr="00DC25D8">
              <w:rPr>
                <w:rFonts w:ascii="Arial Narrow" w:hAnsi="Arial Narrow" w:cs="Arial Narrow"/>
                <w:bCs/>
                <w:lang w:val="it-IT"/>
              </w:rPr>
              <w:t>, San Paolo, Cinisello Balsamo 2014.</w:t>
            </w:r>
          </w:p>
          <w:p w:rsidR="00ED2C27" w:rsidRPr="00DC25D8" w:rsidRDefault="00AF3F81" w:rsidP="00ED2C27">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w:t>
            </w:r>
            <w:r w:rsidR="00ED2C27" w:rsidRPr="00DC25D8">
              <w:rPr>
                <w:rFonts w:ascii="Arial Narrow" w:hAnsi="Arial Narrow" w:cs="Arial Narrow"/>
                <w:bCs/>
                <w:lang w:val="it-IT"/>
              </w:rPr>
              <w:t>Papa Francesco e la Misericordia di Dio</w:t>
            </w:r>
            <w:r w:rsidRPr="00DC25D8">
              <w:rPr>
                <w:rFonts w:ascii="Arial Narrow" w:hAnsi="Arial Narrow" w:cs="Arial Narrow"/>
                <w:bCs/>
                <w:lang w:val="it-IT"/>
              </w:rPr>
              <w:t>”</w:t>
            </w:r>
            <w:r w:rsidR="00ED2C27" w:rsidRPr="00DC25D8">
              <w:rPr>
                <w:rFonts w:ascii="Arial Narrow" w:hAnsi="Arial Narrow" w:cs="Arial Narrow"/>
                <w:bCs/>
                <w:lang w:val="it-IT"/>
              </w:rPr>
              <w:t>, in «Piccolo Raggio», n. 69, Novembre 2013, pp. 36-38.</w:t>
            </w:r>
          </w:p>
          <w:p w:rsidR="00913579" w:rsidRPr="00DC25D8" w:rsidRDefault="00AF3F81"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w:t>
            </w:r>
            <w:r w:rsidR="00913579" w:rsidRPr="00DC25D8">
              <w:rPr>
                <w:rFonts w:ascii="Arial Narrow" w:hAnsi="Arial Narrow" w:cs="Arial Narrow"/>
                <w:bCs/>
                <w:lang w:val="it-IT"/>
              </w:rPr>
              <w:t>Pillole di saggezza/2</w:t>
            </w:r>
            <w:proofErr w:type="gramStart"/>
            <w:r w:rsidR="00913579" w:rsidRPr="00DC25D8">
              <w:rPr>
                <w:rFonts w:ascii="Arial Narrow" w:hAnsi="Arial Narrow" w:cs="Arial Narrow"/>
                <w:bCs/>
                <w:lang w:val="it-IT"/>
              </w:rPr>
              <w:t>”,</w:t>
            </w:r>
            <w:r w:rsidR="00ED2C27" w:rsidRPr="00DC25D8">
              <w:rPr>
                <w:rFonts w:ascii="Arial Narrow" w:hAnsi="Arial Narrow" w:cs="Arial Narrow"/>
                <w:bCs/>
                <w:lang w:val="it-IT"/>
              </w:rPr>
              <w:t>in</w:t>
            </w:r>
            <w:proofErr w:type="gramEnd"/>
            <w:r w:rsidR="00ED2C27" w:rsidRPr="00DC25D8">
              <w:rPr>
                <w:rFonts w:ascii="Arial Narrow" w:hAnsi="Arial Narrow" w:cs="Arial Narrow"/>
                <w:bCs/>
                <w:lang w:val="it-IT"/>
              </w:rPr>
              <w:t xml:space="preserve"> </w:t>
            </w:r>
            <w:r w:rsidR="00913579" w:rsidRPr="00DC25D8">
              <w:rPr>
                <w:rFonts w:ascii="Arial Narrow" w:hAnsi="Arial Narrow" w:cs="Arial Narrow"/>
                <w:bCs/>
                <w:lang w:val="it-IT"/>
              </w:rPr>
              <w:t xml:space="preserve"> «Piccolo Raggio», n. 68, Novembre 2013, pp. 24-26.</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“Pillole di saggezza/1”, </w:t>
            </w:r>
            <w:r w:rsidR="00ED2C27" w:rsidRPr="00DC25D8">
              <w:rPr>
                <w:rFonts w:ascii="Arial Narrow" w:hAnsi="Arial Narrow" w:cs="Arial Narrow"/>
                <w:bCs/>
                <w:lang w:val="it-IT"/>
              </w:rPr>
              <w:t xml:space="preserve">in </w:t>
            </w:r>
            <w:r w:rsidRPr="00DC25D8">
              <w:rPr>
                <w:rFonts w:ascii="Arial Narrow" w:hAnsi="Arial Narrow" w:cs="Arial Narrow"/>
                <w:bCs/>
                <w:lang w:val="it-IT"/>
              </w:rPr>
              <w:t>«Piccolo Raggio</w:t>
            </w:r>
            <w:proofErr w:type="gramStart"/>
            <w:r w:rsidRPr="00DC25D8">
              <w:rPr>
                <w:rFonts w:ascii="Arial Narrow" w:hAnsi="Arial Narrow" w:cs="Arial Narrow"/>
                <w:bCs/>
                <w:lang w:val="it-IT"/>
              </w:rPr>
              <w:t>»,  n.</w:t>
            </w:r>
            <w:proofErr w:type="gramEnd"/>
            <w:r w:rsidRPr="00DC25D8">
              <w:rPr>
                <w:rFonts w:ascii="Arial Narrow" w:hAnsi="Arial Narrow" w:cs="Arial Narrow"/>
                <w:bCs/>
                <w:lang w:val="it-IT"/>
              </w:rPr>
              <w:t xml:space="preserve"> 67, Giugno 2013, pp. 15-18.</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“Benedetto Calati e la questione mistica”, </w:t>
            </w:r>
            <w:proofErr w:type="gramStart"/>
            <w:r w:rsidRPr="00DC25D8">
              <w:rPr>
                <w:rFonts w:ascii="Arial Narrow" w:hAnsi="Arial Narrow" w:cs="Arial Narrow"/>
                <w:bCs/>
                <w:lang w:val="it-IT"/>
              </w:rPr>
              <w:t>in  «</w:t>
            </w:r>
            <w:proofErr w:type="gramEnd"/>
            <w:r w:rsidRPr="00DC25D8">
              <w:rPr>
                <w:rFonts w:ascii="Arial Narrow" w:hAnsi="Arial Narrow" w:cs="Arial Narrow"/>
                <w:bCs/>
                <w:lang w:val="it-IT"/>
              </w:rPr>
              <w:t xml:space="preserve">Claretianum» LIII, </w:t>
            </w:r>
            <w:proofErr w:type="spellStart"/>
            <w:r w:rsidRPr="00DC25D8">
              <w:rPr>
                <w:rFonts w:ascii="Arial Narrow" w:hAnsi="Arial Narrow" w:cs="Arial Narrow"/>
                <w:bCs/>
                <w:lang w:val="it-IT"/>
              </w:rPr>
              <w:t>Romae</w:t>
            </w:r>
            <w:proofErr w:type="spellEnd"/>
            <w:r w:rsidRPr="00DC25D8">
              <w:rPr>
                <w:rFonts w:ascii="Arial Narrow" w:hAnsi="Arial Narrow" w:cs="Arial Narrow"/>
                <w:bCs/>
                <w:lang w:val="it-IT"/>
              </w:rPr>
              <w:t xml:space="preserve"> 2013, pp. 1273-289.</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“Donne al Concilio: presenza simbolica?”, </w:t>
            </w:r>
            <w:proofErr w:type="gramStart"/>
            <w:r w:rsidRPr="00DC25D8">
              <w:rPr>
                <w:rFonts w:ascii="Arial Narrow" w:hAnsi="Arial Narrow" w:cs="Arial Narrow"/>
                <w:bCs/>
                <w:lang w:val="it-IT"/>
              </w:rPr>
              <w:t>in  «</w:t>
            </w:r>
            <w:proofErr w:type="gramEnd"/>
            <w:r w:rsidRPr="00DC25D8">
              <w:rPr>
                <w:rFonts w:ascii="Arial Narrow" w:hAnsi="Arial Narrow" w:cs="Arial Narrow"/>
                <w:bCs/>
                <w:lang w:val="it-IT"/>
              </w:rPr>
              <w:t xml:space="preserve">Unità e Carismi», n. 5, Settembre- Ottobre 2012, pp. 38-40. </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“La vita contemplativa e il dono della «Gemina </w:t>
            </w:r>
            <w:proofErr w:type="spellStart"/>
            <w:r w:rsidRPr="00DC25D8">
              <w:rPr>
                <w:rFonts w:ascii="Arial Narrow" w:hAnsi="Arial Narrow" w:cs="Arial Narrow"/>
                <w:bCs/>
                <w:lang w:val="it-IT"/>
              </w:rPr>
              <w:t>caritas</w:t>
            </w:r>
            <w:proofErr w:type="spellEnd"/>
            <w:r w:rsidRPr="00DC25D8">
              <w:rPr>
                <w:rFonts w:ascii="Arial Narrow" w:hAnsi="Arial Narrow" w:cs="Arial Narrow"/>
                <w:bCs/>
                <w:lang w:val="it-IT"/>
              </w:rPr>
              <w:t xml:space="preserve">»”, </w:t>
            </w:r>
            <w:proofErr w:type="gramStart"/>
            <w:r w:rsidRPr="00DC25D8">
              <w:rPr>
                <w:rFonts w:ascii="Arial Narrow" w:hAnsi="Arial Narrow" w:cs="Arial Narrow"/>
                <w:bCs/>
                <w:lang w:val="it-IT"/>
              </w:rPr>
              <w:t>in  «</w:t>
            </w:r>
            <w:proofErr w:type="gramEnd"/>
            <w:r w:rsidRPr="00DC25D8">
              <w:rPr>
                <w:rFonts w:ascii="Arial Narrow" w:hAnsi="Arial Narrow" w:cs="Arial Narrow"/>
                <w:bCs/>
                <w:lang w:val="it-IT"/>
              </w:rPr>
              <w:t xml:space="preserve">Claretianum» LII, </w:t>
            </w:r>
            <w:proofErr w:type="spellStart"/>
            <w:r w:rsidRPr="00DC25D8">
              <w:rPr>
                <w:rFonts w:ascii="Arial Narrow" w:hAnsi="Arial Narrow" w:cs="Arial Narrow"/>
                <w:bCs/>
                <w:lang w:val="it-IT"/>
              </w:rPr>
              <w:t>Romae</w:t>
            </w:r>
            <w:proofErr w:type="spellEnd"/>
            <w:r w:rsidRPr="00DC25D8">
              <w:rPr>
                <w:rFonts w:ascii="Arial Narrow" w:hAnsi="Arial Narrow" w:cs="Arial Narrow"/>
                <w:bCs/>
                <w:lang w:val="it-IT"/>
              </w:rPr>
              <w:t xml:space="preserve"> 2012, pp. 163-178.</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“Necessità del ritorno alla preghiera”, in Religiosi in Italia, n. 390, CISM, Maggio-Giugno 2012.</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Silenzio, in Dio seduce ancora. Identità e attualità della vita consacrata, Centro Studi USMI Roma 2011, pp. 106-108.</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La Parola di Dio nella preghiera dei consacrati, in I Consacrati esegesi vivente della Parola, </w:t>
            </w:r>
            <w:proofErr w:type="spellStart"/>
            <w:r w:rsidRPr="00DC25D8">
              <w:rPr>
                <w:rFonts w:ascii="Arial Narrow" w:hAnsi="Arial Narrow" w:cs="Arial Narrow"/>
                <w:bCs/>
                <w:lang w:val="it-IT"/>
              </w:rPr>
              <w:t>Josu</w:t>
            </w:r>
            <w:proofErr w:type="spellEnd"/>
            <w:r w:rsidRPr="00DC25D8">
              <w:rPr>
                <w:rFonts w:ascii="Arial Narrow" w:hAnsi="Arial Narrow" w:cs="Arial Narrow"/>
                <w:bCs/>
                <w:lang w:val="it-IT"/>
              </w:rPr>
              <w:t xml:space="preserve"> Maria </w:t>
            </w:r>
            <w:proofErr w:type="spellStart"/>
            <w:r w:rsidRPr="00DC25D8">
              <w:rPr>
                <w:rFonts w:ascii="Arial Narrow" w:hAnsi="Arial Narrow" w:cs="Arial Narrow"/>
                <w:bCs/>
                <w:lang w:val="it-IT"/>
              </w:rPr>
              <w:t>Alday</w:t>
            </w:r>
            <w:proofErr w:type="spellEnd"/>
            <w:r w:rsidRPr="00DC25D8">
              <w:rPr>
                <w:rFonts w:ascii="Arial Narrow" w:hAnsi="Arial Narrow" w:cs="Arial Narrow"/>
                <w:bCs/>
                <w:lang w:val="it-IT"/>
              </w:rPr>
              <w:t xml:space="preserve"> (ed.), Ancora Milano 2009, pp. 109-134.</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La </w:t>
            </w:r>
            <w:proofErr w:type="spellStart"/>
            <w:r w:rsidRPr="00DC25D8">
              <w:rPr>
                <w:rFonts w:ascii="Arial Narrow" w:hAnsi="Arial Narrow" w:cs="Arial Narrow"/>
                <w:bCs/>
                <w:lang w:val="it-IT"/>
              </w:rPr>
              <w:t>Palabra</w:t>
            </w:r>
            <w:proofErr w:type="spellEnd"/>
            <w:r w:rsidRPr="00DC25D8">
              <w:rPr>
                <w:rFonts w:ascii="Arial Narrow" w:hAnsi="Arial Narrow" w:cs="Arial Narrow"/>
                <w:bCs/>
                <w:lang w:val="it-IT"/>
              </w:rPr>
              <w:t xml:space="preserve"> de </w:t>
            </w:r>
            <w:proofErr w:type="spellStart"/>
            <w:r w:rsidRPr="00DC25D8">
              <w:rPr>
                <w:rFonts w:ascii="Arial Narrow" w:hAnsi="Arial Narrow" w:cs="Arial Narrow"/>
                <w:bCs/>
                <w:lang w:val="it-IT"/>
              </w:rPr>
              <w:t>Dios</w:t>
            </w:r>
            <w:proofErr w:type="spellEnd"/>
            <w:r w:rsidRPr="00DC25D8">
              <w:rPr>
                <w:rFonts w:ascii="Arial Narrow" w:hAnsi="Arial Narrow" w:cs="Arial Narrow"/>
                <w:bCs/>
                <w:lang w:val="it-IT"/>
              </w:rPr>
              <w:t xml:space="preserve"> en la </w:t>
            </w:r>
            <w:proofErr w:type="spellStart"/>
            <w:r w:rsidRPr="00DC25D8">
              <w:rPr>
                <w:rFonts w:ascii="Arial Narrow" w:hAnsi="Arial Narrow" w:cs="Arial Narrow"/>
                <w:bCs/>
                <w:lang w:val="it-IT"/>
              </w:rPr>
              <w:t>oración</w:t>
            </w:r>
            <w:proofErr w:type="spellEnd"/>
            <w:r w:rsidRPr="00DC25D8">
              <w:rPr>
                <w:rFonts w:ascii="Arial Narrow" w:hAnsi="Arial Narrow" w:cs="Arial Narrow"/>
                <w:bCs/>
                <w:lang w:val="it-IT"/>
              </w:rPr>
              <w:t xml:space="preserve"> de </w:t>
            </w:r>
            <w:proofErr w:type="spellStart"/>
            <w:r w:rsidRPr="00DC25D8">
              <w:rPr>
                <w:rFonts w:ascii="Arial Narrow" w:hAnsi="Arial Narrow" w:cs="Arial Narrow"/>
                <w:bCs/>
                <w:lang w:val="it-IT"/>
              </w:rPr>
              <w:t>los</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consagrados</w:t>
            </w:r>
            <w:proofErr w:type="spellEnd"/>
            <w:r w:rsidRPr="00DC25D8">
              <w:rPr>
                <w:rFonts w:ascii="Arial Narrow" w:hAnsi="Arial Narrow" w:cs="Arial Narrow"/>
                <w:bCs/>
                <w:lang w:val="it-IT"/>
              </w:rPr>
              <w:t xml:space="preserve">, in </w:t>
            </w:r>
            <w:proofErr w:type="spellStart"/>
            <w:r w:rsidRPr="00DC25D8">
              <w:rPr>
                <w:rFonts w:ascii="Arial Narrow" w:hAnsi="Arial Narrow" w:cs="Arial Narrow"/>
                <w:bCs/>
                <w:lang w:val="it-IT"/>
              </w:rPr>
              <w:t>Oyentes</w:t>
            </w:r>
            <w:proofErr w:type="spellEnd"/>
            <w:r w:rsidRPr="00DC25D8">
              <w:rPr>
                <w:rFonts w:ascii="Arial Narrow" w:hAnsi="Arial Narrow" w:cs="Arial Narrow"/>
                <w:bCs/>
                <w:lang w:val="it-IT"/>
              </w:rPr>
              <w:t xml:space="preserve"> y </w:t>
            </w:r>
            <w:proofErr w:type="spellStart"/>
            <w:r w:rsidRPr="00DC25D8">
              <w:rPr>
                <w:rFonts w:ascii="Arial Narrow" w:hAnsi="Arial Narrow" w:cs="Arial Narrow"/>
                <w:bCs/>
                <w:lang w:val="it-IT"/>
              </w:rPr>
              <w:t>servidores</w:t>
            </w:r>
            <w:proofErr w:type="spellEnd"/>
            <w:r w:rsidRPr="00DC25D8">
              <w:rPr>
                <w:rFonts w:ascii="Arial Narrow" w:hAnsi="Arial Narrow" w:cs="Arial Narrow"/>
                <w:bCs/>
                <w:lang w:val="it-IT"/>
              </w:rPr>
              <w:t xml:space="preserve"> del la </w:t>
            </w:r>
            <w:proofErr w:type="spellStart"/>
            <w:r w:rsidRPr="00DC25D8">
              <w:rPr>
                <w:rFonts w:ascii="Arial Narrow" w:hAnsi="Arial Narrow" w:cs="Arial Narrow"/>
                <w:bCs/>
                <w:lang w:val="it-IT"/>
              </w:rPr>
              <w:t>Palabra</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Josu</w:t>
            </w:r>
            <w:proofErr w:type="spellEnd"/>
            <w:r w:rsidRPr="00DC25D8">
              <w:rPr>
                <w:rFonts w:ascii="Arial Narrow" w:hAnsi="Arial Narrow" w:cs="Arial Narrow"/>
                <w:bCs/>
                <w:lang w:val="it-IT"/>
              </w:rPr>
              <w:t xml:space="preserve"> Maria </w:t>
            </w:r>
            <w:proofErr w:type="spellStart"/>
            <w:r w:rsidRPr="00DC25D8">
              <w:rPr>
                <w:rFonts w:ascii="Arial Narrow" w:hAnsi="Arial Narrow" w:cs="Arial Narrow"/>
                <w:bCs/>
                <w:lang w:val="it-IT"/>
              </w:rPr>
              <w:t>Alday</w:t>
            </w:r>
            <w:proofErr w:type="spellEnd"/>
            <w:r w:rsidRPr="00DC25D8">
              <w:rPr>
                <w:rFonts w:ascii="Arial Narrow" w:hAnsi="Arial Narrow" w:cs="Arial Narrow"/>
                <w:bCs/>
                <w:lang w:val="it-IT"/>
              </w:rPr>
              <w:t xml:space="preserve"> (ed.), </w:t>
            </w:r>
            <w:proofErr w:type="spellStart"/>
            <w:r w:rsidRPr="00DC25D8">
              <w:rPr>
                <w:rFonts w:ascii="Arial Narrow" w:hAnsi="Arial Narrow" w:cs="Arial Narrow"/>
                <w:bCs/>
                <w:lang w:val="it-IT"/>
              </w:rPr>
              <w:t>Publicationes</w:t>
            </w:r>
            <w:proofErr w:type="spellEnd"/>
            <w:r w:rsidRPr="00DC25D8">
              <w:rPr>
                <w:rFonts w:ascii="Arial Narrow" w:hAnsi="Arial Narrow" w:cs="Arial Narrow"/>
                <w:bCs/>
                <w:lang w:val="it-IT"/>
              </w:rPr>
              <w:t xml:space="preserve"> </w:t>
            </w:r>
            <w:proofErr w:type="spellStart"/>
            <w:r w:rsidRPr="00DC25D8">
              <w:rPr>
                <w:rFonts w:ascii="Arial Narrow" w:hAnsi="Arial Narrow" w:cs="Arial Narrow"/>
                <w:bCs/>
                <w:lang w:val="it-IT"/>
              </w:rPr>
              <w:t>Claretianas</w:t>
            </w:r>
            <w:proofErr w:type="spellEnd"/>
            <w:r w:rsidRPr="00DC25D8">
              <w:rPr>
                <w:rFonts w:ascii="Arial Narrow" w:hAnsi="Arial Narrow" w:cs="Arial Narrow"/>
                <w:bCs/>
                <w:lang w:val="it-IT"/>
              </w:rPr>
              <w:t>, Madrid 2009, pp. 125-154.</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Lineamenti teologici della Vita Contemplativa, Quaderni del Corso di Teologia della Vita Consacrata per Corrispondenza, Claretianum Roma, n. 5, 2009.</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Annunciata Cocchetti Fondatrice delle Suore Dorotee di Cemmo. Una vita per la vita, </w:t>
            </w:r>
            <w:proofErr w:type="gramStart"/>
            <w:r w:rsidRPr="00DC25D8">
              <w:rPr>
                <w:rFonts w:ascii="Arial Narrow" w:hAnsi="Arial Narrow" w:cs="Arial Narrow"/>
                <w:bCs/>
                <w:lang w:val="it-IT"/>
              </w:rPr>
              <w:t>in  «</w:t>
            </w:r>
            <w:proofErr w:type="gramEnd"/>
            <w:r w:rsidRPr="00DC25D8">
              <w:rPr>
                <w:rFonts w:ascii="Arial Narrow" w:hAnsi="Arial Narrow" w:cs="Arial Narrow"/>
                <w:bCs/>
                <w:lang w:val="it-IT"/>
              </w:rPr>
              <w:t>Claretianum» XLVIII, 2008, pp. 171-205.</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Rimanere nell’Amore. Il segreto dell’interiorità di Annunciata Cocchetti, in «Piccolo Raggio», 51, Maggio 2008, pp. 31-34.</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Vita consacrata e profezia oggi. Echi dal Convegno del Claretianum, in «Consacrazione e Servizio», 2, Febbraio 2008, pp. 29-39. </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Nel silenzio dell’ascolto, l’obbedienza, in «Consacrazione e Servizio», 12, Dicembre 2007, pp. 55-61.</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Rileggendo l’insegnamento spirituale di D. Benedetto Calati, (a cura di), «Vita Monastica» 237, luglio-dicembre 2007, 138-160.</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Un Uomo aperto alle novità della storia, Intervista di Cettina Militello, «Vita Pastorale» 10/2007, 42-45.</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Lectio degli Atti degli apostoli, Recensione al libro P. Cabra, in «Testimoni», 11, 15 Giugno 2007, p. 30.</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Bibliografia </w:t>
            </w:r>
            <w:proofErr w:type="spellStart"/>
            <w:r w:rsidRPr="00DC25D8">
              <w:rPr>
                <w:rFonts w:ascii="Arial Narrow" w:hAnsi="Arial Narrow" w:cs="Arial Narrow"/>
                <w:bCs/>
                <w:lang w:val="it-IT"/>
              </w:rPr>
              <w:t>calatiana</w:t>
            </w:r>
            <w:proofErr w:type="spellEnd"/>
            <w:r w:rsidRPr="00DC25D8">
              <w:rPr>
                <w:rFonts w:ascii="Arial Narrow" w:hAnsi="Arial Narrow" w:cs="Arial Narrow"/>
                <w:bCs/>
                <w:lang w:val="it-IT"/>
              </w:rPr>
              <w:t>, in «Claretianum» XLVII, 2007, pp. 105-121.</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La proposta spirituale di P. Benedetto Calati, </w:t>
            </w:r>
            <w:proofErr w:type="gramStart"/>
            <w:r w:rsidRPr="00DC25D8">
              <w:rPr>
                <w:rFonts w:ascii="Arial Narrow" w:hAnsi="Arial Narrow" w:cs="Arial Narrow"/>
                <w:bCs/>
                <w:lang w:val="it-IT"/>
              </w:rPr>
              <w:t>in  «</w:t>
            </w:r>
            <w:proofErr w:type="gramEnd"/>
            <w:r w:rsidRPr="00DC25D8">
              <w:rPr>
                <w:rFonts w:ascii="Arial Narrow" w:hAnsi="Arial Narrow" w:cs="Arial Narrow"/>
                <w:bCs/>
                <w:lang w:val="it-IT"/>
              </w:rPr>
              <w:t>Claretianum» XLVII, 2007, pp. 41-104.</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lastRenderedPageBreak/>
              <w:t>Il rapporto tra generazioni nella vita consacrata, in «Consacrazione e Servizio», 2, febbraio 2007, pp. 15-25</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 xml:space="preserve">Uomo di Dio, amico degli uomini: l’insegnamento spirituale di P. Benedetto Calati, Prefazione </w:t>
            </w:r>
            <w:proofErr w:type="gramStart"/>
            <w:r w:rsidRPr="00DC25D8">
              <w:rPr>
                <w:rFonts w:ascii="Arial Narrow" w:hAnsi="Arial Narrow" w:cs="Arial Narrow"/>
                <w:bCs/>
                <w:lang w:val="it-IT"/>
              </w:rPr>
              <w:t>di  Innocenzo</w:t>
            </w:r>
            <w:proofErr w:type="gramEnd"/>
            <w:r w:rsidRPr="00DC25D8">
              <w:rPr>
                <w:rFonts w:ascii="Arial Narrow" w:hAnsi="Arial Narrow" w:cs="Arial Narrow"/>
                <w:bCs/>
                <w:lang w:val="it-IT"/>
              </w:rPr>
              <w:t xml:space="preserve"> Gargano, EDB, Bologna 2007.</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Una donna viva e unificata, in «La Voce del Popolo», 18, 5 Maggio 2006.</w:t>
            </w:r>
          </w:p>
          <w:p w:rsidR="00913579" w:rsidRPr="00DC25D8" w:rsidRDefault="00913579" w:rsidP="00913579">
            <w:pPr>
              <w:pStyle w:val="Eaoaeaa"/>
              <w:widowControl/>
              <w:spacing w:before="20" w:after="20"/>
              <w:jc w:val="both"/>
              <w:rPr>
                <w:rFonts w:ascii="Arial Narrow" w:hAnsi="Arial Narrow" w:cs="Arial Narrow"/>
                <w:bCs/>
                <w:lang w:val="it-IT"/>
              </w:rPr>
            </w:pPr>
            <w:r w:rsidRPr="00DC25D8">
              <w:rPr>
                <w:rFonts w:ascii="Arial Narrow" w:hAnsi="Arial Narrow" w:cs="Arial Narrow"/>
                <w:bCs/>
                <w:lang w:val="it-IT"/>
              </w:rPr>
              <w:t>Unità di vita per una spiritualità veramente apostolica, in «Piccolo Raggio», 45, Marzo, 2006</w:t>
            </w:r>
            <w:r w:rsidR="00A64F09" w:rsidRPr="00DC25D8">
              <w:rPr>
                <w:rFonts w:ascii="Arial Narrow" w:hAnsi="Arial Narrow" w:cs="Arial Narrow"/>
                <w:bCs/>
                <w:lang w:val="it-IT"/>
              </w:rPr>
              <w:t>.</w:t>
            </w:r>
          </w:p>
          <w:p w:rsidR="00794E2C" w:rsidRPr="00DC25D8" w:rsidRDefault="00794E2C" w:rsidP="00794E2C">
            <w:pPr>
              <w:pStyle w:val="Eaoaeaa"/>
              <w:widowControl/>
              <w:jc w:val="both"/>
              <w:rPr>
                <w:rFonts w:ascii="Arial Narrow" w:hAnsi="Arial Narrow" w:cs="Arial Narrow"/>
                <w:bCs/>
                <w:lang w:val="it-IT"/>
              </w:rPr>
            </w:pPr>
          </w:p>
          <w:p w:rsidR="00B15604" w:rsidRPr="00DC25D8" w:rsidRDefault="00B15604" w:rsidP="00794E2C">
            <w:pPr>
              <w:pStyle w:val="Eaoaeaa"/>
              <w:widowControl/>
              <w:jc w:val="both"/>
              <w:rPr>
                <w:rFonts w:ascii="Arial Narrow" w:hAnsi="Arial Narrow" w:cs="Arial Narrow"/>
                <w:bCs/>
                <w:lang w:val="it-IT"/>
              </w:rPr>
            </w:pPr>
          </w:p>
          <w:p w:rsidR="008C79C2" w:rsidRPr="00DC25D8" w:rsidRDefault="008C79C2" w:rsidP="00794E2C">
            <w:pPr>
              <w:pStyle w:val="Eaoaeaa"/>
              <w:widowControl/>
              <w:jc w:val="both"/>
              <w:rPr>
                <w:rFonts w:ascii="Arial Narrow" w:hAnsi="Arial Narrow" w:cs="Arial Narrow"/>
                <w:bCs/>
                <w:lang w:val="it-IT"/>
              </w:rPr>
            </w:pPr>
          </w:p>
        </w:tc>
      </w:tr>
    </w:tbl>
    <w:p w:rsidR="008C79C2" w:rsidRDefault="00784859">
      <w:pPr>
        <w:pStyle w:val="Aaoeeu"/>
        <w:widowControl/>
        <w:rPr>
          <w:rFonts w:ascii="Arial Narrow" w:hAnsi="Arial Narrow" w:cs="Arial Narrow"/>
          <w:lang w:val="it-IT"/>
        </w:rPr>
      </w:pPr>
      <w:r>
        <w:rPr>
          <w:rFonts w:ascii="Arial Narrow" w:hAnsi="Arial Narrow" w:cs="Arial Narrow"/>
          <w:smallCaps/>
          <w:noProof/>
          <w:sz w:val="24"/>
          <w:szCs w:val="24"/>
          <w:lang w:val="it-IT"/>
        </w:rPr>
        <w:lastRenderedPageBreak/>
        <mc:AlternateContent>
          <mc:Choice Requires="wps">
            <w:drawing>
              <wp:anchor distT="0" distB="0" distL="114300" distR="114300" simplePos="0" relativeHeight="251660288" behindDoc="0" locked="0" layoutInCell="0" allowOverlap="1">
                <wp:simplePos x="0" y="0"/>
                <wp:positionH relativeFrom="page">
                  <wp:posOffset>2423160</wp:posOffset>
                </wp:positionH>
                <wp:positionV relativeFrom="page">
                  <wp:posOffset>447040</wp:posOffset>
                </wp:positionV>
                <wp:extent cx="0" cy="914908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2799"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8pt,35.2pt" to="190.8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RT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" o:allowincell="f">
                <w10:wrap anchorx="page" anchory="page"/>
              </v:line>
            </w:pict>
          </mc:Fallback>
        </mc:AlternateConten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79C2" w:rsidTr="008475C4">
        <w:tc>
          <w:tcPr>
            <w:tcW w:w="2943" w:type="dxa"/>
            <w:tcBorders>
              <w:top w:val="nil"/>
              <w:left w:val="nil"/>
              <w:bottom w:val="nil"/>
              <w:right w:val="nil"/>
            </w:tcBorders>
          </w:tcPr>
          <w:p w:rsidR="008C79C2" w:rsidRDefault="008C79C2">
            <w:pPr>
              <w:pStyle w:val="Aeeaoaeaa1"/>
              <w:widowControl/>
              <w:rPr>
                <w:rFonts w:ascii="Arial Narrow" w:hAnsi="Arial Narrow" w:cs="Arial Narrow"/>
                <w:b w:val="0"/>
                <w:bCs w:val="0"/>
                <w:sz w:val="24"/>
                <w:szCs w:val="24"/>
                <w:lang w:val="it-IT"/>
              </w:rPr>
            </w:pPr>
            <w:r>
              <w:rPr>
                <w:rFonts w:ascii="Arial Narrow" w:hAnsi="Arial Narrow" w:cs="Arial Narrow"/>
                <w:b w:val="0"/>
                <w:bCs w:val="0"/>
                <w:smallCaps/>
                <w:sz w:val="24"/>
                <w:szCs w:val="24"/>
                <w:lang w:val="it-IT"/>
              </w:rPr>
              <w:t>Patente o patenti</w:t>
            </w:r>
          </w:p>
        </w:tc>
        <w:tc>
          <w:tcPr>
            <w:tcW w:w="284" w:type="dxa"/>
            <w:tcBorders>
              <w:top w:val="nil"/>
              <w:left w:val="nil"/>
              <w:bottom w:val="nil"/>
              <w:right w:val="nil"/>
            </w:tcBorders>
          </w:tcPr>
          <w:p w:rsidR="008C79C2" w:rsidRDefault="008C79C2">
            <w:pPr>
              <w:pStyle w:val="Aaoeeu"/>
              <w:widowControl/>
              <w:jc w:val="right"/>
              <w:rPr>
                <w:rFonts w:ascii="Arial Narrow" w:hAnsi="Arial Narrow" w:cs="Arial Narrow"/>
                <w:lang w:val="it-IT"/>
              </w:rPr>
            </w:pPr>
          </w:p>
        </w:tc>
        <w:tc>
          <w:tcPr>
            <w:tcW w:w="7229" w:type="dxa"/>
            <w:tcBorders>
              <w:top w:val="nil"/>
              <w:left w:val="nil"/>
              <w:bottom w:val="nil"/>
              <w:right w:val="nil"/>
            </w:tcBorders>
          </w:tcPr>
          <w:p w:rsidR="008C79C2" w:rsidRDefault="00A64F09">
            <w:pPr>
              <w:pStyle w:val="Eaoaeaa"/>
              <w:widowControl/>
              <w:rPr>
                <w:rFonts w:ascii="Arial Narrow" w:hAnsi="Arial Narrow" w:cs="Arial Narrow"/>
                <w:lang w:val="it-IT"/>
              </w:rPr>
            </w:pPr>
            <w:r>
              <w:rPr>
                <w:rFonts w:ascii="Arial Narrow" w:hAnsi="Arial Narrow" w:cs="Arial Narrow"/>
                <w:lang w:val="it-IT"/>
              </w:rPr>
              <w:t xml:space="preserve">TIPO </w:t>
            </w:r>
            <w:r w:rsidR="00615F61">
              <w:rPr>
                <w:rFonts w:ascii="Arial Narrow" w:hAnsi="Arial Narrow" w:cs="Arial Narrow"/>
                <w:lang w:val="it-IT"/>
              </w:rPr>
              <w:t xml:space="preserve"> B</w:t>
            </w:r>
          </w:p>
          <w:p w:rsidR="00615F61" w:rsidRDefault="00615F61" w:rsidP="00615F61">
            <w:pPr>
              <w:pStyle w:val="Eaoaeaa"/>
              <w:widowControl/>
              <w:rPr>
                <w:rFonts w:ascii="Arial Narrow" w:hAnsi="Arial Narrow" w:cs="Arial Narrow"/>
                <w:lang w:val="it-IT"/>
              </w:rPr>
            </w:pPr>
          </w:p>
        </w:tc>
      </w:tr>
      <w:tr w:rsidR="008C79C2" w:rsidTr="008475C4">
        <w:tc>
          <w:tcPr>
            <w:tcW w:w="2943" w:type="dxa"/>
            <w:tcBorders>
              <w:top w:val="nil"/>
              <w:left w:val="nil"/>
              <w:bottom w:val="nil"/>
              <w:right w:val="nil"/>
            </w:tcBorders>
          </w:tcPr>
          <w:p w:rsidR="008C79C2" w:rsidRDefault="008C79C2">
            <w:pPr>
              <w:pStyle w:val="Aeeaoaeaa1"/>
              <w:widowControl/>
              <w:spacing w:before="20" w:after="20"/>
              <w:rPr>
                <w:rFonts w:ascii="Arial Narrow" w:hAnsi="Arial Narrow" w:cs="Arial Narrow"/>
                <w:sz w:val="24"/>
                <w:szCs w:val="24"/>
                <w:lang w:val="it-IT"/>
              </w:rPr>
            </w:pPr>
            <w:r>
              <w:rPr>
                <w:rFonts w:ascii="Arial Narrow" w:hAnsi="Arial Narrow" w:cs="Arial Narrow"/>
                <w:smallCaps/>
                <w:sz w:val="24"/>
                <w:szCs w:val="24"/>
                <w:lang w:val="it-IT"/>
              </w:rPr>
              <w:t>Ulteriori informazioni</w:t>
            </w:r>
          </w:p>
        </w:tc>
        <w:tc>
          <w:tcPr>
            <w:tcW w:w="284" w:type="dxa"/>
            <w:tcBorders>
              <w:top w:val="nil"/>
              <w:left w:val="nil"/>
              <w:bottom w:val="nil"/>
              <w:right w:val="nil"/>
            </w:tcBorders>
          </w:tcPr>
          <w:p w:rsidR="008C79C2" w:rsidRDefault="008C79C2">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8C79C2" w:rsidRDefault="008C79C2">
            <w:pPr>
              <w:pStyle w:val="Eaoaeaa"/>
              <w:widowControl/>
              <w:spacing w:before="20" w:after="20"/>
              <w:rPr>
                <w:rFonts w:ascii="Arial Narrow" w:hAnsi="Arial Narrow" w:cs="Arial Narrow"/>
                <w:lang w:val="it-IT"/>
              </w:rPr>
            </w:pPr>
            <w:r>
              <w:rPr>
                <w:rFonts w:ascii="Arial Narrow" w:hAnsi="Arial Narrow" w:cs="Arial Narrow"/>
                <w:lang w:val="it-IT"/>
              </w:rPr>
              <w:t>[ Inserire qui ogni altra informazione pertinente, ad esempio persone di riferimento, referenze ecc. ]</w:t>
            </w:r>
          </w:p>
        </w:tc>
      </w:tr>
    </w:tbl>
    <w:p w:rsidR="00FE4C12" w:rsidRDefault="00FE4C12" w:rsidP="008015E0">
      <w:pPr>
        <w:pStyle w:val="Aaoeeu"/>
        <w:widowControl/>
        <w:spacing w:before="20" w:after="20"/>
        <w:ind w:right="33"/>
        <w:rPr>
          <w:rFonts w:ascii="Arial Narrow" w:hAnsi="Arial Narrow" w:cs="Arial Narrow"/>
          <w:smallCaps/>
          <w:sz w:val="24"/>
          <w:szCs w:val="24"/>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015E0" w:rsidRPr="00FE4C12" w:rsidTr="008475C4">
        <w:tc>
          <w:tcPr>
            <w:tcW w:w="2943" w:type="dxa"/>
            <w:tcBorders>
              <w:top w:val="nil"/>
              <w:left w:val="nil"/>
              <w:bottom w:val="nil"/>
              <w:right w:val="nil"/>
            </w:tcBorders>
          </w:tcPr>
          <w:p w:rsidR="008015E0" w:rsidRPr="00FE4C12" w:rsidRDefault="00FE4C12" w:rsidP="00FE4C12">
            <w:pPr>
              <w:pStyle w:val="Aaoeeu"/>
              <w:jc w:val="right"/>
              <w:rPr>
                <w:b/>
                <w:bCs/>
                <w:sz w:val="24"/>
                <w:szCs w:val="24"/>
                <w:lang w:val="it-IT"/>
              </w:rPr>
            </w:pPr>
            <w:r w:rsidRPr="00FE4C12">
              <w:rPr>
                <w:rFonts w:ascii="Arial Narrow" w:hAnsi="Arial Narrow" w:cs="Arial Narrow"/>
                <w:b/>
                <w:smallCaps/>
                <w:sz w:val="24"/>
                <w:szCs w:val="24"/>
                <w:lang w:val="it-IT"/>
              </w:rPr>
              <w:t>Trattamento dei dati  personali, informativa e consenso</w:t>
            </w:r>
          </w:p>
        </w:tc>
        <w:tc>
          <w:tcPr>
            <w:tcW w:w="284" w:type="dxa"/>
            <w:tcBorders>
              <w:top w:val="nil"/>
              <w:left w:val="nil"/>
              <w:bottom w:val="nil"/>
              <w:right w:val="nil"/>
            </w:tcBorders>
          </w:tcPr>
          <w:p w:rsidR="008015E0" w:rsidRPr="00FE4C12" w:rsidRDefault="008015E0" w:rsidP="008015E0">
            <w:pPr>
              <w:pStyle w:val="Aaoeeu"/>
              <w:rPr>
                <w:lang w:val="it-IT"/>
              </w:rPr>
            </w:pPr>
          </w:p>
        </w:tc>
        <w:tc>
          <w:tcPr>
            <w:tcW w:w="7229" w:type="dxa"/>
            <w:tcBorders>
              <w:top w:val="nil"/>
              <w:left w:val="nil"/>
              <w:bottom w:val="nil"/>
              <w:right w:val="nil"/>
            </w:tcBorders>
          </w:tcPr>
          <w:p w:rsidR="00FE4C12" w:rsidRDefault="00FE4C12" w:rsidP="00653975">
            <w:pPr>
              <w:pStyle w:val="Aaoeeu"/>
              <w:jc w:val="both"/>
              <w:rPr>
                <w:rFonts w:ascii="Arial Narrow" w:hAnsi="Arial Narrow" w:cs="Arial Narrow"/>
                <w:lang w:val="it-IT"/>
              </w:rPr>
            </w:pPr>
            <w:r>
              <w:rPr>
                <w:rFonts w:ascii="Arial Narrow" w:hAnsi="Arial Narrow" w:cs="Arial Narrow"/>
                <w:lang w:val="it-IT"/>
              </w:rPr>
              <w:t xml:space="preserve">Il </w:t>
            </w:r>
            <w:proofErr w:type="spellStart"/>
            <w:r>
              <w:rPr>
                <w:rFonts w:ascii="Arial Narrow" w:hAnsi="Arial Narrow" w:cs="Arial Narrow"/>
                <w:lang w:val="it-IT"/>
              </w:rPr>
              <w:t>D.Lgs.</w:t>
            </w:r>
            <w:proofErr w:type="spellEnd"/>
            <w:r>
              <w:rPr>
                <w:rFonts w:ascii="Arial Narrow" w:hAnsi="Arial Narrow" w:cs="Arial Narrow"/>
                <w:lang w:val="it-IT"/>
              </w:rPr>
              <w:t xml:space="preserve"> 30.6.2003, n. 196 </w:t>
            </w:r>
            <w:r>
              <w:rPr>
                <w:rFonts w:ascii="Arial Narrow" w:hAnsi="Arial Narrow" w:cs="Arial Narrow"/>
                <w:i/>
                <w:lang w:val="it-IT"/>
              </w:rPr>
              <w:t xml:space="preserve">“Codice in materia di protezione dei dati personali” </w:t>
            </w:r>
            <w:r>
              <w:rPr>
                <w:rFonts w:ascii="Arial Narrow" w:hAnsi="Arial Narrow" w:cs="Arial Narrow"/>
                <w:lang w:val="it-IT"/>
              </w:rPr>
              <w:t>regola il trattamento dei dati personali, con particolare riferimento alla riservatezza, all’identità personale e al diritto di protezione dei dati personali; l’interessato deve essere previamente informato del trattamento.</w:t>
            </w:r>
          </w:p>
          <w:p w:rsidR="008015E0" w:rsidRDefault="00FE4C12" w:rsidP="00653975">
            <w:pPr>
              <w:pStyle w:val="Aaoeeu"/>
              <w:jc w:val="both"/>
              <w:rPr>
                <w:rFonts w:ascii="Arial Narrow" w:hAnsi="Arial Narrow" w:cs="Arial Narrow"/>
                <w:lang w:val="it-IT"/>
              </w:rPr>
            </w:pPr>
            <w:r>
              <w:rPr>
                <w:rFonts w:ascii="Arial Narrow" w:hAnsi="Arial Narrow" w:cs="Arial Narrow"/>
                <w:lang w:val="it-IT"/>
              </w:rPr>
              <w:t>La norma in considerazione intende come “trattamento” qualunque operazione o complesso di operazioni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dati.</w:t>
            </w:r>
          </w:p>
          <w:p w:rsidR="00FE4C12" w:rsidRDefault="00FE4C12" w:rsidP="00653975">
            <w:pPr>
              <w:pStyle w:val="Aaoeeu"/>
              <w:jc w:val="both"/>
              <w:rPr>
                <w:rFonts w:ascii="Arial Narrow" w:hAnsi="Arial Narrow" w:cs="Arial Narrow"/>
                <w:lang w:val="it-IT"/>
              </w:rPr>
            </w:pPr>
            <w:r>
              <w:rPr>
                <w:rFonts w:ascii="Arial Narrow" w:hAnsi="Arial Narrow" w:cs="Arial Narrow"/>
                <w:lang w:val="it-IT"/>
              </w:rPr>
              <w:t xml:space="preserve">In relazione a quanto riportato autorizzo il trattamento dei dati contenuti nel presente </w:t>
            </w:r>
            <w:r>
              <w:rPr>
                <w:rFonts w:ascii="Arial Narrow" w:hAnsi="Arial Narrow" w:cs="Arial Narrow"/>
                <w:i/>
                <w:lang w:val="it-IT"/>
              </w:rPr>
              <w:t>curriculum vitae</w:t>
            </w:r>
            <w:r>
              <w:rPr>
                <w:rFonts w:ascii="Arial Narrow" w:hAnsi="Arial Narrow" w:cs="Arial Narrow"/>
                <w:lang w:val="it-IT"/>
              </w:rPr>
              <w:t xml:space="preserve">, nel mio interesse, unicamente per la eventuale partecipazione a gare di appalti, licitazioni private, ecc. di servizi tecnici, di cui dovrò comunque essere informato, autorizzando quindi il soggetto titolare del trattamento </w:t>
            </w:r>
            <w:r>
              <w:rPr>
                <w:rFonts w:ascii="Arial Narrow" w:hAnsi="Arial Narrow" w:cs="Arial Narrow"/>
                <w:i/>
                <w:lang w:val="it-IT"/>
              </w:rPr>
              <w:t>(la Cooperativa AGRIFUTURO - via Ravegnana n. 120 FORL</w:t>
            </w:r>
            <w:r w:rsidR="00800A12">
              <w:rPr>
                <w:rFonts w:ascii="Arial Narrow" w:hAnsi="Arial Narrow" w:cs="Arial Narrow"/>
                <w:i/>
                <w:lang w:val="it-IT"/>
              </w:rPr>
              <w:t>I</w:t>
            </w:r>
            <w:r>
              <w:rPr>
                <w:rFonts w:ascii="Arial Narrow" w:hAnsi="Arial Narrow" w:cs="Arial Narrow"/>
                <w:i/>
                <w:lang w:val="it-IT"/>
              </w:rPr>
              <w:t>’)</w:t>
            </w:r>
            <w:r w:rsidR="00653975">
              <w:rPr>
                <w:rFonts w:ascii="Arial Narrow" w:hAnsi="Arial Narrow" w:cs="Arial Narrow"/>
                <w:lang w:val="it-IT"/>
              </w:rPr>
              <w:t xml:space="preserve"> ad altresì comunicarmi offerte</w:t>
            </w:r>
            <w:r>
              <w:rPr>
                <w:rFonts w:ascii="Arial Narrow" w:hAnsi="Arial Narrow" w:cs="Arial Narrow"/>
                <w:lang w:val="it-IT"/>
              </w:rPr>
              <w:t xml:space="preserve"> ed opportunità di lavoro.</w:t>
            </w:r>
          </w:p>
          <w:p w:rsidR="00FE4C12" w:rsidRDefault="00FE4C12" w:rsidP="00653975">
            <w:pPr>
              <w:pStyle w:val="Aaoeeu"/>
              <w:jc w:val="both"/>
              <w:rPr>
                <w:rFonts w:ascii="Arial Narrow" w:hAnsi="Arial Narrow" w:cs="Arial Narrow"/>
                <w:lang w:val="it-IT"/>
              </w:rPr>
            </w:pPr>
            <w:r>
              <w:rPr>
                <w:rFonts w:ascii="Arial Narrow" w:hAnsi="Arial Narrow" w:cs="Arial Narrow"/>
                <w:lang w:val="it-IT"/>
              </w:rPr>
              <w:t xml:space="preserve">Sono consapevole che mi competono i diritti previsti all’art. 7 del citato </w:t>
            </w:r>
            <w:proofErr w:type="spellStart"/>
            <w:r>
              <w:rPr>
                <w:rFonts w:ascii="Arial Narrow" w:hAnsi="Arial Narrow" w:cs="Arial Narrow"/>
                <w:lang w:val="it-IT"/>
              </w:rPr>
              <w:t>D.Lgs</w:t>
            </w:r>
            <w:proofErr w:type="spellEnd"/>
            <w:r>
              <w:rPr>
                <w:rFonts w:ascii="Arial Narrow" w:hAnsi="Arial Narrow" w:cs="Arial Narrow"/>
                <w:lang w:val="it-IT"/>
              </w:rPr>
              <w:t xml:space="preserve"> n. 196/2003.</w:t>
            </w:r>
          </w:p>
          <w:p w:rsidR="00FE4C12" w:rsidRDefault="00FE4C12" w:rsidP="008015E0">
            <w:pPr>
              <w:pStyle w:val="Aaoeeu"/>
              <w:rPr>
                <w:rFonts w:ascii="Arial Narrow" w:hAnsi="Arial Narrow" w:cs="Arial Narrow"/>
                <w:lang w:val="it-IT"/>
              </w:rPr>
            </w:pPr>
          </w:p>
          <w:p w:rsidR="00FE4C12" w:rsidRDefault="00FE4C12" w:rsidP="008015E0">
            <w:pPr>
              <w:pStyle w:val="Aaoeeu"/>
              <w:rPr>
                <w:rFonts w:ascii="Arial Narrow" w:hAnsi="Arial Narrow" w:cs="Arial Narrow"/>
                <w:lang w:val="it-IT"/>
              </w:rPr>
            </w:pPr>
          </w:p>
          <w:p w:rsidR="00FE4C12" w:rsidRDefault="00FE4C12" w:rsidP="008015E0">
            <w:pPr>
              <w:pStyle w:val="Aaoeeu"/>
              <w:rPr>
                <w:rFonts w:ascii="Arial Narrow" w:hAnsi="Arial Narrow" w:cs="Arial Narrow"/>
                <w:lang w:val="it-IT"/>
              </w:rPr>
            </w:pPr>
            <w:r>
              <w:rPr>
                <w:lang w:val="it-IT"/>
              </w:rPr>
              <w:t xml:space="preserve">                                                                                         </w:t>
            </w:r>
            <w:r w:rsidRPr="00FE4C12">
              <w:rPr>
                <w:rFonts w:ascii="CG Times" w:hAnsi="CG Times"/>
                <w:lang w:val="it-IT"/>
              </w:rPr>
              <w:t xml:space="preserve"> </w:t>
            </w:r>
            <w:r w:rsidRPr="00FE4C12">
              <w:rPr>
                <w:rFonts w:ascii="Arial Narrow" w:hAnsi="Arial Narrow" w:cs="Arial Narrow"/>
                <w:lang w:val="it-IT"/>
              </w:rPr>
              <w:t>(FIRMA)</w:t>
            </w:r>
          </w:p>
          <w:p w:rsidR="00FE4C12" w:rsidRDefault="00FE4C12" w:rsidP="008015E0">
            <w:pPr>
              <w:pStyle w:val="Aaoeeu"/>
              <w:rPr>
                <w:rFonts w:ascii="Arial Narrow" w:hAnsi="Arial Narrow" w:cs="Arial Narrow"/>
                <w:lang w:val="it-IT"/>
              </w:rPr>
            </w:pPr>
          </w:p>
          <w:p w:rsidR="00FE4C12" w:rsidRPr="00FE4C12" w:rsidRDefault="00FE4C12" w:rsidP="008015E0">
            <w:pPr>
              <w:pStyle w:val="Aaoeeu"/>
              <w:rPr>
                <w:rFonts w:ascii="CG Times" w:hAnsi="CG Times"/>
                <w:lang w:val="it-IT"/>
              </w:rPr>
            </w:pPr>
            <w:r w:rsidRPr="00FE4C12">
              <w:rPr>
                <w:rFonts w:ascii="Arial Narrow" w:hAnsi="Arial Narrow" w:cs="Arial Narrow"/>
                <w:lang w:val="it-IT"/>
              </w:rPr>
              <w:t xml:space="preserve">    </w:t>
            </w:r>
            <w:r w:rsidRPr="00FE4C12">
              <w:rPr>
                <w:rFonts w:ascii="CG Times" w:hAnsi="CG Times"/>
                <w:lang w:val="it-IT"/>
              </w:rPr>
              <w:t xml:space="preserve">                                                       </w:t>
            </w:r>
          </w:p>
        </w:tc>
      </w:tr>
      <w:tr w:rsidR="008C79C2" w:rsidTr="008475C4">
        <w:tc>
          <w:tcPr>
            <w:tcW w:w="2943" w:type="dxa"/>
            <w:tcBorders>
              <w:top w:val="nil"/>
              <w:left w:val="nil"/>
              <w:bottom w:val="nil"/>
              <w:right w:val="nil"/>
            </w:tcBorders>
          </w:tcPr>
          <w:p w:rsidR="008C79C2" w:rsidRDefault="008C79C2">
            <w:pPr>
              <w:pStyle w:val="Aeeaoaeaa1"/>
              <w:widowControl/>
              <w:spacing w:before="20" w:after="20"/>
              <w:rPr>
                <w:lang w:val="it-IT"/>
              </w:rPr>
            </w:pPr>
            <w:r>
              <w:rPr>
                <w:rFonts w:ascii="Arial Narrow" w:hAnsi="Arial Narrow" w:cs="Arial Narrow"/>
                <w:smallCaps/>
                <w:sz w:val="24"/>
                <w:szCs w:val="24"/>
                <w:lang w:val="it-IT"/>
              </w:rPr>
              <w:t>Allegati</w:t>
            </w:r>
          </w:p>
        </w:tc>
        <w:tc>
          <w:tcPr>
            <w:tcW w:w="284" w:type="dxa"/>
            <w:tcBorders>
              <w:top w:val="nil"/>
              <w:left w:val="nil"/>
              <w:bottom w:val="nil"/>
              <w:right w:val="nil"/>
            </w:tcBorders>
          </w:tcPr>
          <w:p w:rsidR="008C79C2" w:rsidRDefault="008C79C2">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8C79C2" w:rsidRDefault="008C79C2">
            <w:pPr>
              <w:pStyle w:val="Eaoaeaa"/>
              <w:widowControl/>
              <w:spacing w:before="20" w:after="20"/>
              <w:rPr>
                <w:rFonts w:ascii="Arial Narrow" w:hAnsi="Arial Narrow" w:cs="Arial Narrow"/>
                <w:lang w:val="it-IT"/>
              </w:rPr>
            </w:pPr>
          </w:p>
        </w:tc>
      </w:tr>
    </w:tbl>
    <w:p w:rsidR="008C79C2" w:rsidRDefault="008C79C2"/>
    <w:sectPr w:rsidR="008C79C2" w:rsidSect="008C6AF1">
      <w:headerReference w:type="default" r:id="rId10"/>
      <w:footerReference w:type="default" r:id="rId11"/>
      <w:pgSz w:w="11907" w:h="16840" w:code="9"/>
      <w:pgMar w:top="851" w:right="1797" w:bottom="851" w:left="851" w:header="0" w:footer="45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971" w:rsidRDefault="00B74971">
      <w:r>
        <w:separator/>
      </w:r>
    </w:p>
  </w:endnote>
  <w:endnote w:type="continuationSeparator" w:id="0">
    <w:p w:rsidR="00B74971" w:rsidRDefault="00B7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C2" w:rsidRDefault="008C79C2">
    <w:pPr>
      <w:pStyle w:val="Pidipagina"/>
      <w:framePr w:wrap="auto"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8C79C2">
      <w:tc>
        <w:tcPr>
          <w:tcW w:w="2943" w:type="dxa"/>
          <w:tcBorders>
            <w:top w:val="nil"/>
            <w:left w:val="nil"/>
            <w:bottom w:val="nil"/>
            <w:right w:val="nil"/>
          </w:tcBorders>
        </w:tcPr>
        <w:p w:rsidR="008C79C2" w:rsidRDefault="008C79C2">
          <w:pPr>
            <w:pStyle w:val="Aaoeeu"/>
            <w:widowControl/>
            <w:tabs>
              <w:tab w:val="left" w:pos="3261"/>
            </w:tabs>
            <w:jc w:val="right"/>
            <w:rPr>
              <w:rFonts w:ascii="Arial Narrow" w:hAnsi="Arial Narrow" w:cs="Arial Narrow"/>
              <w:i/>
              <w:iCs/>
              <w:sz w:val="16"/>
              <w:szCs w:val="16"/>
              <w:lang w:val="it-IT"/>
            </w:rPr>
          </w:pPr>
          <w:r>
            <w:rPr>
              <w:rFonts w:ascii="Arial Narrow" w:hAnsi="Arial Narrow" w:cs="Arial Narrow"/>
              <w:i/>
              <w:iCs/>
              <w:sz w:val="16"/>
              <w:szCs w:val="16"/>
              <w:lang w:val="it-IT"/>
            </w:rPr>
            <w:t xml:space="preserve">Pagina </w:t>
          </w:r>
          <w:r w:rsidR="00335BC4">
            <w:rPr>
              <w:rFonts w:ascii="Arial Narrow" w:hAnsi="Arial Narrow" w:cs="Arial Narrow"/>
              <w:i/>
              <w:iCs/>
              <w:sz w:val="16"/>
              <w:szCs w:val="16"/>
              <w:lang w:val="it-IT"/>
            </w:rPr>
            <w:fldChar w:fldCharType="begin"/>
          </w:r>
          <w:r>
            <w:rPr>
              <w:rFonts w:ascii="Arial Narrow" w:hAnsi="Arial Narrow" w:cs="Arial Narrow"/>
              <w:i/>
              <w:iCs/>
              <w:sz w:val="16"/>
              <w:szCs w:val="16"/>
              <w:lang w:val="it-IT"/>
            </w:rPr>
            <w:instrText xml:space="preserve">PAGE </w:instrText>
          </w:r>
          <w:r w:rsidR="00335BC4">
            <w:rPr>
              <w:rFonts w:ascii="Arial Narrow" w:hAnsi="Arial Narrow" w:cs="Arial Narrow"/>
              <w:i/>
              <w:iCs/>
              <w:sz w:val="16"/>
              <w:szCs w:val="16"/>
              <w:lang w:val="it-IT"/>
            </w:rPr>
            <w:fldChar w:fldCharType="separate"/>
          </w:r>
          <w:r w:rsidR="004731A3">
            <w:rPr>
              <w:rFonts w:ascii="Arial Narrow" w:hAnsi="Arial Narrow" w:cs="Arial Narrow"/>
              <w:i/>
              <w:iCs/>
              <w:noProof/>
              <w:sz w:val="16"/>
              <w:szCs w:val="16"/>
              <w:lang w:val="it-IT"/>
            </w:rPr>
            <w:t>4</w:t>
          </w:r>
          <w:r w:rsidR="00335BC4">
            <w:rPr>
              <w:rFonts w:ascii="Arial Narrow" w:hAnsi="Arial Narrow" w:cs="Arial Narrow"/>
              <w:i/>
              <w:iCs/>
              <w:sz w:val="16"/>
              <w:szCs w:val="16"/>
              <w:lang w:val="it-IT"/>
            </w:rPr>
            <w:fldChar w:fldCharType="end"/>
          </w:r>
          <w:r>
            <w:rPr>
              <w:rFonts w:ascii="Arial Narrow" w:hAnsi="Arial Narrow" w:cs="Arial Narrow"/>
              <w:i/>
              <w:iCs/>
              <w:sz w:val="16"/>
              <w:szCs w:val="16"/>
              <w:lang w:val="it-IT"/>
            </w:rPr>
            <w:t xml:space="preserve"> - Curriculum vitae di</w:t>
          </w:r>
        </w:p>
        <w:p w:rsidR="008C79C2" w:rsidRDefault="008C79C2">
          <w:pPr>
            <w:pStyle w:val="Aaoeeu"/>
            <w:widowControl/>
            <w:tabs>
              <w:tab w:val="left" w:pos="3261"/>
            </w:tabs>
            <w:jc w:val="right"/>
            <w:rPr>
              <w:rFonts w:ascii="Arial Narrow" w:hAnsi="Arial Narrow" w:cs="Arial Narrow"/>
              <w:sz w:val="16"/>
              <w:szCs w:val="16"/>
              <w:lang w:val="it-IT"/>
            </w:rPr>
          </w:pPr>
          <w:proofErr w:type="gramStart"/>
          <w:r>
            <w:rPr>
              <w:rFonts w:ascii="Arial Narrow" w:hAnsi="Arial Narrow" w:cs="Arial Narrow"/>
              <w:i/>
              <w:iCs/>
              <w:sz w:val="16"/>
              <w:szCs w:val="16"/>
              <w:lang w:val="it-IT"/>
            </w:rPr>
            <w:t>[ COGNOME</w:t>
          </w:r>
          <w:proofErr w:type="gramEnd"/>
          <w:r>
            <w:rPr>
              <w:rFonts w:ascii="Arial Narrow" w:hAnsi="Arial Narrow" w:cs="Arial Narrow"/>
              <w:i/>
              <w:iCs/>
              <w:sz w:val="16"/>
              <w:szCs w:val="16"/>
              <w:lang w:val="it-IT"/>
            </w:rPr>
            <w:t>, nome ]</w:t>
          </w:r>
        </w:p>
      </w:tc>
      <w:tc>
        <w:tcPr>
          <w:tcW w:w="284" w:type="dxa"/>
          <w:tcBorders>
            <w:top w:val="nil"/>
            <w:left w:val="nil"/>
            <w:bottom w:val="nil"/>
            <w:right w:val="nil"/>
          </w:tcBorders>
        </w:tcPr>
        <w:p w:rsidR="008C79C2" w:rsidRDefault="008C79C2">
          <w:pPr>
            <w:pStyle w:val="Aaoeeu"/>
            <w:widowControl/>
            <w:tabs>
              <w:tab w:val="left" w:pos="3261"/>
            </w:tabs>
            <w:rPr>
              <w:rFonts w:ascii="Arial Narrow" w:hAnsi="Arial Narrow" w:cs="Arial Narrow"/>
              <w:sz w:val="16"/>
              <w:szCs w:val="16"/>
              <w:lang w:val="it-IT"/>
            </w:rPr>
          </w:pPr>
        </w:p>
      </w:tc>
      <w:tc>
        <w:tcPr>
          <w:tcW w:w="6095" w:type="dxa"/>
          <w:tcBorders>
            <w:top w:val="nil"/>
            <w:left w:val="nil"/>
            <w:bottom w:val="nil"/>
            <w:right w:val="nil"/>
          </w:tcBorders>
        </w:tcPr>
        <w:p w:rsidR="008C79C2" w:rsidRDefault="008C79C2">
          <w:pPr>
            <w:pStyle w:val="OiaeaeiYiio2"/>
            <w:widowControl/>
            <w:jc w:val="left"/>
            <w:rPr>
              <w:rFonts w:ascii="Arial Narrow" w:hAnsi="Arial Narrow" w:cs="Arial Narrow"/>
              <w:i w:val="0"/>
              <w:iCs w:val="0"/>
              <w:lang w:val="it-IT"/>
            </w:rPr>
          </w:pPr>
        </w:p>
        <w:p w:rsidR="008C79C2" w:rsidRDefault="008C79C2">
          <w:pPr>
            <w:pStyle w:val="OiaeaeiYiio2"/>
            <w:widowControl/>
            <w:jc w:val="left"/>
            <w:rPr>
              <w:rFonts w:ascii="Arial Narrow" w:hAnsi="Arial Narrow" w:cs="Arial Narrow"/>
              <w:i w:val="0"/>
              <w:iCs w:val="0"/>
              <w:lang w:val="it-IT"/>
            </w:rPr>
          </w:pPr>
        </w:p>
      </w:tc>
    </w:tr>
  </w:tbl>
  <w:p w:rsidR="008C79C2" w:rsidRDefault="008C79C2">
    <w:pPr>
      <w:pStyle w:val="Aaoeeu"/>
      <w:widowControl/>
      <w:tabs>
        <w:tab w:val="left" w:pos="3261"/>
      </w:tabs>
      <w:rPr>
        <w:rFonts w:ascii="Arial Narrow" w:hAnsi="Arial Narrow" w:cs="Arial Narrow"/>
        <w:sz w:val="18"/>
        <w:szCs w:val="18"/>
        <w:lang w:val="it-IT"/>
      </w:rPr>
    </w:pPr>
    <w:r>
      <w:rPr>
        <w:rFonts w:ascii="Arial Narrow" w:hAnsi="Arial Narrow" w:cs="Arial Narrow"/>
        <w:sz w:val="18"/>
        <w:szCs w:val="18"/>
        <w:lang w:val="it-I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971" w:rsidRDefault="00B74971">
      <w:r>
        <w:separator/>
      </w:r>
    </w:p>
  </w:footnote>
  <w:footnote w:type="continuationSeparator" w:id="0">
    <w:p w:rsidR="00B74971" w:rsidRDefault="00B7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C2" w:rsidRDefault="008C79C2">
    <w:pPr>
      <w:pStyle w:val="Intestazione"/>
      <w:jc w:val="right"/>
      <w:rPr>
        <w:rFonts w:ascii="Verdana" w:hAnsi="Verdana" w:cs="Verdana"/>
        <w:b/>
        <w:bCs/>
      </w:rPr>
    </w:pPr>
  </w:p>
  <w:p w:rsidR="008C79C2" w:rsidRDefault="008C79C2">
    <w:pPr>
      <w:pStyle w:val="Intestazione"/>
      <w:jc w:val="right"/>
      <w:rPr>
        <w:rFonts w:ascii="Verdana" w:hAnsi="Verdana" w:cs="Verdana"/>
        <w:b/>
        <w:bCs/>
      </w:rPr>
    </w:pPr>
  </w:p>
  <w:p w:rsidR="008C79C2" w:rsidRDefault="008C79C2">
    <w:pPr>
      <w:pStyle w:val="Intestazione"/>
      <w:jc w:val="right"/>
      <w:rPr>
        <w:rFonts w:ascii="Verdana" w:hAnsi="Verdana" w:cs="Verdana"/>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3F1"/>
    <w:multiLevelType w:val="hybridMultilevel"/>
    <w:tmpl w:val="9274F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536253"/>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8D604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6C6C5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D495323"/>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E6A32BE"/>
    <w:multiLevelType w:val="hybridMultilevel"/>
    <w:tmpl w:val="4344FEC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023B5C"/>
    <w:multiLevelType w:val="hybridMultilevel"/>
    <w:tmpl w:val="DE5ACFB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F797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6EA14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A742585"/>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AA2731E"/>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B33316C"/>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11"/>
  </w:num>
  <w:num w:numId="6">
    <w:abstractNumId w:val="4"/>
  </w:num>
  <w:num w:numId="7">
    <w:abstractNumId w:val="8"/>
  </w:num>
  <w:num w:numId="8">
    <w:abstractNumId w:val="3"/>
  </w:num>
  <w:num w:numId="9">
    <w:abstractNumId w:val="2"/>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C2"/>
    <w:rsid w:val="00004D55"/>
    <w:rsid w:val="00026CB2"/>
    <w:rsid w:val="00035104"/>
    <w:rsid w:val="00054A2F"/>
    <w:rsid w:val="00092A29"/>
    <w:rsid w:val="00094B09"/>
    <w:rsid w:val="000B7970"/>
    <w:rsid w:val="000D6D35"/>
    <w:rsid w:val="0010005C"/>
    <w:rsid w:val="00126433"/>
    <w:rsid w:val="001669F6"/>
    <w:rsid w:val="0019291E"/>
    <w:rsid w:val="001C1326"/>
    <w:rsid w:val="001D09AD"/>
    <w:rsid w:val="002159D1"/>
    <w:rsid w:val="00234763"/>
    <w:rsid w:val="0024453F"/>
    <w:rsid w:val="0025154A"/>
    <w:rsid w:val="00283D9E"/>
    <w:rsid w:val="002C33EE"/>
    <w:rsid w:val="002D3C1E"/>
    <w:rsid w:val="002D5F0D"/>
    <w:rsid w:val="002F22F3"/>
    <w:rsid w:val="0031467B"/>
    <w:rsid w:val="00314B3C"/>
    <w:rsid w:val="00335BC4"/>
    <w:rsid w:val="003C067F"/>
    <w:rsid w:val="003C3DBD"/>
    <w:rsid w:val="003D57BF"/>
    <w:rsid w:val="0040135F"/>
    <w:rsid w:val="00411CB6"/>
    <w:rsid w:val="00435850"/>
    <w:rsid w:val="004607A4"/>
    <w:rsid w:val="00470FBE"/>
    <w:rsid w:val="004731A3"/>
    <w:rsid w:val="0048436F"/>
    <w:rsid w:val="004C2E18"/>
    <w:rsid w:val="004D1DE0"/>
    <w:rsid w:val="005135D7"/>
    <w:rsid w:val="005143F1"/>
    <w:rsid w:val="005152E6"/>
    <w:rsid w:val="0053685E"/>
    <w:rsid w:val="005469B0"/>
    <w:rsid w:val="00576518"/>
    <w:rsid w:val="00591AF8"/>
    <w:rsid w:val="00613B1B"/>
    <w:rsid w:val="00615F61"/>
    <w:rsid w:val="00627BF3"/>
    <w:rsid w:val="006350E4"/>
    <w:rsid w:val="00640430"/>
    <w:rsid w:val="00653975"/>
    <w:rsid w:val="00682C79"/>
    <w:rsid w:val="006C6EB7"/>
    <w:rsid w:val="006F4AF1"/>
    <w:rsid w:val="00707B51"/>
    <w:rsid w:val="00784859"/>
    <w:rsid w:val="00794E2C"/>
    <w:rsid w:val="007C726D"/>
    <w:rsid w:val="007D4BD4"/>
    <w:rsid w:val="007D625E"/>
    <w:rsid w:val="007F1403"/>
    <w:rsid w:val="00800A12"/>
    <w:rsid w:val="008015E0"/>
    <w:rsid w:val="00823880"/>
    <w:rsid w:val="008475C4"/>
    <w:rsid w:val="00861381"/>
    <w:rsid w:val="00875D59"/>
    <w:rsid w:val="0088155E"/>
    <w:rsid w:val="008C6AF1"/>
    <w:rsid w:val="008C79C2"/>
    <w:rsid w:val="00913579"/>
    <w:rsid w:val="0091525E"/>
    <w:rsid w:val="00934A23"/>
    <w:rsid w:val="009567AE"/>
    <w:rsid w:val="00A543FA"/>
    <w:rsid w:val="00A54649"/>
    <w:rsid w:val="00A64F09"/>
    <w:rsid w:val="00AF3F81"/>
    <w:rsid w:val="00B024AD"/>
    <w:rsid w:val="00B02C10"/>
    <w:rsid w:val="00B116FA"/>
    <w:rsid w:val="00B15604"/>
    <w:rsid w:val="00B42D23"/>
    <w:rsid w:val="00B52994"/>
    <w:rsid w:val="00B74971"/>
    <w:rsid w:val="00BA2B9A"/>
    <w:rsid w:val="00BD61C8"/>
    <w:rsid w:val="00BE380C"/>
    <w:rsid w:val="00C15277"/>
    <w:rsid w:val="00C24DE2"/>
    <w:rsid w:val="00C26711"/>
    <w:rsid w:val="00CA4D2E"/>
    <w:rsid w:val="00CA779D"/>
    <w:rsid w:val="00CF2990"/>
    <w:rsid w:val="00D169BF"/>
    <w:rsid w:val="00D60A35"/>
    <w:rsid w:val="00D9429C"/>
    <w:rsid w:val="00DB48F2"/>
    <w:rsid w:val="00DC25D8"/>
    <w:rsid w:val="00DD37E7"/>
    <w:rsid w:val="00E24884"/>
    <w:rsid w:val="00E270D8"/>
    <w:rsid w:val="00E8493A"/>
    <w:rsid w:val="00EA25F1"/>
    <w:rsid w:val="00EB4A4D"/>
    <w:rsid w:val="00ED2C27"/>
    <w:rsid w:val="00EF5ADA"/>
    <w:rsid w:val="00F24F58"/>
    <w:rsid w:val="00F437CA"/>
    <w:rsid w:val="00F76903"/>
    <w:rsid w:val="00F76A80"/>
    <w:rsid w:val="00F77C09"/>
    <w:rsid w:val="00F90805"/>
    <w:rsid w:val="00FC13D0"/>
    <w:rsid w:val="00FE4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FBE8DCB-C53C-41DC-87CA-0E3BDB3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15E0"/>
    <w:pPr>
      <w:autoSpaceDE w:val="0"/>
      <w:autoSpaceDN w:val="0"/>
    </w:pPr>
    <w:rPr>
      <w:sz w:val="24"/>
      <w:szCs w:val="24"/>
    </w:rPr>
  </w:style>
  <w:style w:type="paragraph" w:styleId="Titolo1">
    <w:name w:val="heading 1"/>
    <w:basedOn w:val="Normale"/>
    <w:next w:val="Normale"/>
    <w:qFormat/>
    <w:rsid w:val="008C6AF1"/>
    <w:pPr>
      <w:keepNext/>
      <w:jc w:val="right"/>
      <w:outlineLvl w:val="0"/>
    </w:pPr>
    <w:rPr>
      <w:rFonts w:ascii="Arial Narrow" w:hAnsi="Arial Narrow" w:cs="Arial Narro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8C6AF1"/>
    <w:pPr>
      <w:widowControl w:val="0"/>
      <w:autoSpaceDE w:val="0"/>
      <w:autoSpaceDN w:val="0"/>
    </w:pPr>
    <w:rPr>
      <w:lang w:val="en-US"/>
    </w:rPr>
  </w:style>
  <w:style w:type="paragraph" w:customStyle="1" w:styleId="Aeeaoaeaa1">
    <w:name w:val="A?eeaoae?aa 1"/>
    <w:basedOn w:val="Aaoeeu"/>
    <w:next w:val="Aaoeeu"/>
    <w:rsid w:val="008C6AF1"/>
    <w:pPr>
      <w:keepNext/>
      <w:jc w:val="right"/>
    </w:pPr>
    <w:rPr>
      <w:b/>
      <w:bCs/>
    </w:rPr>
  </w:style>
  <w:style w:type="paragraph" w:customStyle="1" w:styleId="Aeeaoaeaa2">
    <w:name w:val="A?eeaoae?aa 2"/>
    <w:basedOn w:val="Aaoeeu"/>
    <w:next w:val="Aaoeeu"/>
    <w:rsid w:val="008C6AF1"/>
    <w:pPr>
      <w:keepNext/>
      <w:jc w:val="right"/>
    </w:pPr>
    <w:rPr>
      <w:i/>
      <w:iCs/>
    </w:rPr>
  </w:style>
  <w:style w:type="paragraph" w:customStyle="1" w:styleId="Eaoaeaa">
    <w:name w:val="Eaoae?aa"/>
    <w:basedOn w:val="Aaoeeu"/>
    <w:rsid w:val="008C6AF1"/>
    <w:pPr>
      <w:tabs>
        <w:tab w:val="center" w:pos="4153"/>
        <w:tab w:val="right" w:pos="8306"/>
      </w:tabs>
    </w:pPr>
  </w:style>
  <w:style w:type="paragraph" w:customStyle="1" w:styleId="OiaeaeiYiio2">
    <w:name w:val="O?ia eaeiYiio 2"/>
    <w:basedOn w:val="Aaoeeu"/>
    <w:rsid w:val="008C6AF1"/>
    <w:pPr>
      <w:jc w:val="right"/>
    </w:pPr>
    <w:rPr>
      <w:i/>
      <w:iCs/>
      <w:sz w:val="16"/>
      <w:szCs w:val="16"/>
    </w:rPr>
  </w:style>
  <w:style w:type="paragraph" w:styleId="Intestazione">
    <w:name w:val="header"/>
    <w:basedOn w:val="Normale"/>
    <w:rsid w:val="008C6AF1"/>
    <w:pPr>
      <w:widowControl w:val="0"/>
      <w:tabs>
        <w:tab w:val="center" w:pos="4153"/>
        <w:tab w:val="right" w:pos="8306"/>
      </w:tabs>
    </w:pPr>
    <w:rPr>
      <w:sz w:val="20"/>
      <w:szCs w:val="20"/>
    </w:rPr>
  </w:style>
  <w:style w:type="paragraph" w:styleId="Pidipagina">
    <w:name w:val="footer"/>
    <w:basedOn w:val="Normale"/>
    <w:rsid w:val="008C6AF1"/>
    <w:pPr>
      <w:widowControl w:val="0"/>
      <w:tabs>
        <w:tab w:val="center" w:pos="4153"/>
        <w:tab w:val="right" w:pos="8306"/>
      </w:tabs>
    </w:pPr>
    <w:rPr>
      <w:sz w:val="20"/>
      <w:szCs w:val="20"/>
    </w:rPr>
  </w:style>
  <w:style w:type="character" w:styleId="Numeropagina">
    <w:name w:val="page number"/>
    <w:basedOn w:val="Carpredefinitoparagrafo"/>
    <w:rsid w:val="008C6AF1"/>
  </w:style>
  <w:style w:type="character" w:styleId="Collegamentoipertestuale">
    <w:name w:val="Hyperlink"/>
    <w:rsid w:val="008C6AF1"/>
    <w:rPr>
      <w:color w:val="0000FF"/>
      <w:u w:val="single"/>
    </w:rPr>
  </w:style>
  <w:style w:type="character" w:styleId="Collegamentovisitato">
    <w:name w:val="FollowedHyperlink"/>
    <w:rsid w:val="008C6AF1"/>
    <w:rPr>
      <w:color w:val="800080"/>
      <w:u w:val="single"/>
    </w:rPr>
  </w:style>
  <w:style w:type="paragraph" w:styleId="Testofumetto">
    <w:name w:val="Balloon Text"/>
    <w:basedOn w:val="Normale"/>
    <w:semiHidden/>
    <w:rsid w:val="002C33EE"/>
    <w:rPr>
      <w:rFonts w:ascii="Tahoma" w:hAnsi="Tahoma" w:cs="Tahoma"/>
      <w:sz w:val="16"/>
      <w:szCs w:val="16"/>
    </w:rPr>
  </w:style>
  <w:style w:type="paragraph" w:styleId="Paragrafoelenco">
    <w:name w:val="List Paragraph"/>
    <w:basedOn w:val="Normale"/>
    <w:uiPriority w:val="34"/>
    <w:qFormat/>
    <w:rsid w:val="00D9429C"/>
    <w:pPr>
      <w:autoSpaceDE/>
      <w:autoSpaceDN/>
      <w:ind w:left="708"/>
    </w:pPr>
    <w:rPr>
      <w:rFonts w:ascii="Century Gothic" w:hAnsi="Century Gothic"/>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r.eccl@tiscali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A037-32E7-4FC8-90D7-FBDFE20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2444</Words>
  <Characters>13934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Expert Italia Srl</Company>
  <LinksUpToDate>false</LinksUpToDate>
  <CharactersWithSpaces>16346</CharactersWithSpaces>
  <SharedDoc>false</SharedDoc>
  <HLinks>
    <vt:vector size="6" baseType="variant">
      <vt:variant>
        <vt:i4>5898283</vt:i4>
      </vt:variant>
      <vt:variant>
        <vt:i4>0</vt:i4>
      </vt:variant>
      <vt:variant>
        <vt:i4>0</vt:i4>
      </vt:variant>
      <vt:variant>
        <vt:i4>5</vt:i4>
      </vt:variant>
      <vt:variant>
        <vt:lpwstr>mailto:mater.eccl@tiscalinet.it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
  <dc:creator>Roberto</dc:creator>
  <cp:keywords/>
  <cp:lastModifiedBy>Suor Grazia</cp:lastModifiedBy>
  <cp:revision>18</cp:revision>
  <cp:lastPrinted>2016-08-01T07:11:00Z</cp:lastPrinted>
  <dcterms:created xsi:type="dcterms:W3CDTF">2016-09-15T07:13:00Z</dcterms:created>
  <dcterms:modified xsi:type="dcterms:W3CDTF">2018-01-29T18:17:00Z</dcterms:modified>
</cp:coreProperties>
</file>